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512" w:rsidRDefault="00500512" w:rsidP="00500512">
      <w:pPr>
        <w:spacing w:line="560" w:lineRule="exact"/>
        <w:rPr>
          <w:rFonts w:ascii="仿宋" w:eastAsia="仿宋" w:hAnsi="仿宋" w:cs="仿宋" w:hint="eastAsia"/>
          <w:color w:val="262626"/>
          <w:sz w:val="30"/>
          <w:szCs w:val="30"/>
        </w:rPr>
      </w:pPr>
    </w:p>
    <w:p w:rsidR="00500512" w:rsidRDefault="00500512" w:rsidP="00500512">
      <w:pPr>
        <w:spacing w:line="560" w:lineRule="exact"/>
        <w:jc w:val="center"/>
        <w:rPr>
          <w:rFonts w:ascii="仿宋" w:eastAsia="仿宋" w:hAnsi="仿宋" w:cs="仿宋" w:hint="eastAsia"/>
          <w:b/>
          <w:bCs/>
          <w:color w:val="262626"/>
          <w:sz w:val="30"/>
          <w:szCs w:val="30"/>
        </w:rPr>
      </w:pPr>
      <w:bookmarkStart w:id="0" w:name="_GoBack"/>
      <w:r w:rsidRPr="00500512">
        <w:rPr>
          <w:rFonts w:ascii="黑体" w:eastAsia="黑体" w:hAnsi="黑体" w:cs="仿宋" w:hint="eastAsia"/>
          <w:bCs/>
          <w:color w:val="262626"/>
          <w:sz w:val="44"/>
          <w:szCs w:val="44"/>
        </w:rPr>
        <w:t>复工必备防疫工作制度与表单样本附件</w:t>
      </w:r>
      <w:bookmarkEnd w:id="0"/>
    </w:p>
    <w:p w:rsidR="00500512" w:rsidRDefault="00500512" w:rsidP="00500512">
      <w:pPr>
        <w:spacing w:line="560" w:lineRule="exact"/>
        <w:jc w:val="center"/>
        <w:rPr>
          <w:rFonts w:ascii="仿宋" w:eastAsia="仿宋" w:hAnsi="仿宋" w:cs="仿宋" w:hint="eastAsia"/>
          <w:b/>
          <w:bCs/>
          <w:color w:val="262626"/>
          <w:sz w:val="30"/>
          <w:szCs w:val="30"/>
        </w:rPr>
      </w:pPr>
    </w:p>
    <w:p w:rsidR="00500512" w:rsidRDefault="00500512" w:rsidP="00500512">
      <w:pPr>
        <w:spacing w:line="560" w:lineRule="exact"/>
        <w:rPr>
          <w:rFonts w:ascii="仿宋" w:eastAsia="仿宋" w:hAnsi="仿宋" w:cs="仿宋"/>
          <w:color w:val="262626"/>
          <w:sz w:val="30"/>
          <w:szCs w:val="30"/>
        </w:rPr>
      </w:pPr>
      <w:r>
        <w:rPr>
          <w:rFonts w:ascii="仿宋" w:eastAsia="仿宋" w:hAnsi="仿宋" w:cs="仿宋" w:hint="eastAsia"/>
          <w:color w:val="262626"/>
          <w:sz w:val="30"/>
          <w:szCs w:val="30"/>
        </w:rPr>
        <w:t xml:space="preserve">　　1、《***公司(门店）复工复产疫情防控工作方案》（打印张贴）</w:t>
      </w:r>
    </w:p>
    <w:p w:rsidR="00500512" w:rsidRDefault="00500512" w:rsidP="00500512">
      <w:pPr>
        <w:spacing w:line="560" w:lineRule="exact"/>
        <w:rPr>
          <w:rFonts w:ascii="仿宋" w:eastAsia="仿宋" w:hAnsi="仿宋" w:cs="仿宋" w:hint="eastAsia"/>
          <w:color w:val="262626"/>
          <w:sz w:val="30"/>
          <w:szCs w:val="30"/>
        </w:rPr>
      </w:pPr>
      <w:r>
        <w:rPr>
          <w:rFonts w:ascii="仿宋" w:eastAsia="仿宋" w:hAnsi="仿宋" w:cs="仿宋" w:hint="eastAsia"/>
          <w:color w:val="262626"/>
          <w:sz w:val="30"/>
          <w:szCs w:val="30"/>
        </w:rPr>
        <w:t xml:space="preserve">　　2、《***公司（门店）复工复产突发疫情事件应急预案》（打印张贴）</w:t>
      </w:r>
    </w:p>
    <w:p w:rsidR="00500512" w:rsidRDefault="00500512" w:rsidP="00500512">
      <w:pPr>
        <w:spacing w:line="560" w:lineRule="exact"/>
        <w:rPr>
          <w:rFonts w:ascii="仿宋" w:eastAsia="仿宋" w:hAnsi="仿宋" w:cs="仿宋"/>
          <w:color w:val="262626"/>
          <w:sz w:val="30"/>
          <w:szCs w:val="30"/>
        </w:rPr>
      </w:pPr>
      <w:r>
        <w:rPr>
          <w:rFonts w:ascii="仿宋" w:eastAsia="仿宋" w:hAnsi="仿宋" w:cs="仿宋" w:hint="eastAsia"/>
          <w:color w:val="262626"/>
          <w:sz w:val="30"/>
          <w:szCs w:val="30"/>
        </w:rPr>
        <w:t xml:space="preserve">　　3、《***公司（门店）疫情防控责任承诺书》（打印张贴）</w:t>
      </w:r>
    </w:p>
    <w:p w:rsidR="00500512" w:rsidRDefault="00500512" w:rsidP="00500512">
      <w:pPr>
        <w:spacing w:line="560" w:lineRule="exact"/>
        <w:rPr>
          <w:rFonts w:ascii="仿宋" w:eastAsia="仿宋" w:hAnsi="仿宋" w:cs="仿宋"/>
          <w:color w:val="262626"/>
          <w:sz w:val="30"/>
          <w:szCs w:val="30"/>
        </w:rPr>
      </w:pPr>
      <w:r>
        <w:rPr>
          <w:rFonts w:ascii="仿宋" w:eastAsia="仿宋" w:hAnsi="仿宋" w:cs="仿宋" w:hint="eastAsia"/>
          <w:color w:val="262626"/>
          <w:sz w:val="30"/>
          <w:szCs w:val="30"/>
        </w:rPr>
        <w:t xml:space="preserve">　　4、《***公司（门店）复工复产员工信息表》（记录备查）</w:t>
      </w:r>
    </w:p>
    <w:p w:rsidR="00500512" w:rsidRDefault="00500512" w:rsidP="00500512">
      <w:pPr>
        <w:spacing w:line="560" w:lineRule="exact"/>
        <w:rPr>
          <w:rFonts w:ascii="仿宋" w:eastAsia="仿宋" w:hAnsi="仿宋" w:cs="仿宋"/>
          <w:color w:val="262626"/>
          <w:sz w:val="30"/>
          <w:szCs w:val="30"/>
        </w:rPr>
      </w:pPr>
      <w:r>
        <w:rPr>
          <w:rFonts w:ascii="仿宋" w:eastAsia="仿宋" w:hAnsi="仿宋" w:cs="仿宋" w:hint="eastAsia"/>
          <w:color w:val="262626"/>
          <w:sz w:val="30"/>
          <w:szCs w:val="30"/>
        </w:rPr>
        <w:t xml:space="preserve">　　5、《***公司（门店）员工返岗诚信承诺书》（记录备查）</w:t>
      </w:r>
    </w:p>
    <w:p w:rsidR="00500512" w:rsidRDefault="00500512" w:rsidP="00500512">
      <w:pPr>
        <w:spacing w:line="560" w:lineRule="exact"/>
        <w:rPr>
          <w:rFonts w:ascii="仿宋" w:eastAsia="仿宋" w:hAnsi="仿宋" w:cs="仿宋"/>
          <w:color w:val="262626"/>
          <w:sz w:val="30"/>
          <w:szCs w:val="30"/>
        </w:rPr>
      </w:pPr>
      <w:r>
        <w:rPr>
          <w:rFonts w:ascii="仿宋" w:eastAsia="仿宋" w:hAnsi="仿宋" w:cs="仿宋" w:hint="eastAsia"/>
          <w:color w:val="262626"/>
          <w:sz w:val="30"/>
          <w:szCs w:val="30"/>
        </w:rPr>
        <w:t xml:space="preserve">　　6、《***公司（门店）客户进出登记表（一日一表）》（打印记录）</w:t>
      </w:r>
    </w:p>
    <w:p w:rsidR="00500512" w:rsidRDefault="00500512" w:rsidP="00500512">
      <w:pPr>
        <w:spacing w:line="560" w:lineRule="exact"/>
        <w:ind w:firstLine="600"/>
        <w:rPr>
          <w:rFonts w:ascii="仿宋" w:eastAsia="仿宋" w:hAnsi="仿宋" w:cs="仿宋" w:hint="eastAsia"/>
          <w:color w:val="262626"/>
          <w:sz w:val="30"/>
          <w:szCs w:val="30"/>
        </w:rPr>
      </w:pPr>
      <w:r>
        <w:rPr>
          <w:rFonts w:ascii="仿宋" w:eastAsia="仿宋" w:hAnsi="仿宋" w:cs="仿宋" w:hint="eastAsia"/>
          <w:color w:val="262626"/>
          <w:sz w:val="30"/>
          <w:szCs w:val="30"/>
        </w:rPr>
        <w:t>7、《***公司（门店）每周（日）消毒工作记录表》（打印记录）</w:t>
      </w:r>
    </w:p>
    <w:p w:rsidR="00500512" w:rsidRDefault="00500512" w:rsidP="00500512">
      <w:pPr>
        <w:spacing w:line="560" w:lineRule="exact"/>
        <w:ind w:firstLine="600"/>
        <w:rPr>
          <w:rFonts w:ascii="仿宋" w:eastAsia="仿宋" w:hAnsi="仿宋" w:cs="仿宋" w:hint="eastAsia"/>
          <w:color w:val="262626"/>
          <w:sz w:val="30"/>
          <w:szCs w:val="30"/>
        </w:rPr>
      </w:pPr>
    </w:p>
    <w:p w:rsidR="00500512" w:rsidRDefault="00500512" w:rsidP="00500512">
      <w:pPr>
        <w:spacing w:line="560" w:lineRule="exact"/>
        <w:ind w:firstLine="600"/>
        <w:rPr>
          <w:rFonts w:ascii="仿宋" w:eastAsia="仿宋" w:hAnsi="仿宋" w:cs="仿宋" w:hint="eastAsia"/>
          <w:color w:val="262626"/>
          <w:sz w:val="30"/>
          <w:szCs w:val="30"/>
        </w:rPr>
      </w:pPr>
    </w:p>
    <w:p w:rsidR="00500512" w:rsidRDefault="00500512" w:rsidP="00500512">
      <w:pPr>
        <w:spacing w:line="560" w:lineRule="exact"/>
        <w:ind w:firstLine="600"/>
        <w:rPr>
          <w:rFonts w:ascii="仿宋" w:eastAsia="仿宋" w:hAnsi="仿宋" w:cs="仿宋" w:hint="eastAsia"/>
          <w:color w:val="262626"/>
          <w:sz w:val="30"/>
          <w:szCs w:val="30"/>
        </w:rPr>
      </w:pPr>
    </w:p>
    <w:p w:rsidR="00500512" w:rsidRDefault="00500512" w:rsidP="00500512">
      <w:pPr>
        <w:spacing w:line="560" w:lineRule="exact"/>
        <w:ind w:firstLine="600"/>
        <w:rPr>
          <w:rFonts w:ascii="仿宋" w:eastAsia="仿宋" w:hAnsi="仿宋" w:cs="仿宋" w:hint="eastAsia"/>
          <w:color w:val="262626"/>
          <w:sz w:val="30"/>
          <w:szCs w:val="30"/>
        </w:rPr>
      </w:pPr>
    </w:p>
    <w:p w:rsidR="00500512" w:rsidRDefault="00500512" w:rsidP="00500512">
      <w:pPr>
        <w:spacing w:line="560" w:lineRule="exact"/>
        <w:ind w:firstLine="600"/>
        <w:rPr>
          <w:rFonts w:ascii="仿宋" w:eastAsia="仿宋" w:hAnsi="仿宋" w:cs="仿宋" w:hint="eastAsia"/>
          <w:color w:val="262626"/>
          <w:sz w:val="30"/>
          <w:szCs w:val="30"/>
        </w:rPr>
      </w:pPr>
    </w:p>
    <w:p w:rsidR="00500512" w:rsidRDefault="00500512" w:rsidP="00500512">
      <w:pPr>
        <w:spacing w:line="560" w:lineRule="exact"/>
        <w:ind w:firstLine="600"/>
        <w:rPr>
          <w:rFonts w:ascii="仿宋" w:eastAsia="仿宋" w:hAnsi="仿宋" w:cs="仿宋" w:hint="eastAsia"/>
          <w:color w:val="262626"/>
          <w:sz w:val="30"/>
          <w:szCs w:val="30"/>
        </w:rPr>
      </w:pPr>
    </w:p>
    <w:p w:rsidR="00500512" w:rsidRDefault="00500512" w:rsidP="00500512">
      <w:pPr>
        <w:spacing w:line="560" w:lineRule="exact"/>
        <w:ind w:firstLine="600"/>
        <w:rPr>
          <w:rFonts w:ascii="仿宋" w:eastAsia="仿宋" w:hAnsi="仿宋" w:cs="仿宋" w:hint="eastAsia"/>
          <w:color w:val="262626"/>
          <w:sz w:val="30"/>
          <w:szCs w:val="30"/>
        </w:rPr>
      </w:pPr>
    </w:p>
    <w:p w:rsidR="00500512" w:rsidRDefault="00500512" w:rsidP="00500512">
      <w:pPr>
        <w:spacing w:line="560" w:lineRule="exact"/>
        <w:ind w:firstLine="600"/>
        <w:rPr>
          <w:rFonts w:ascii="仿宋" w:eastAsia="仿宋" w:hAnsi="仿宋" w:cs="仿宋" w:hint="eastAsia"/>
          <w:color w:val="262626"/>
          <w:sz w:val="30"/>
          <w:szCs w:val="30"/>
        </w:rPr>
      </w:pPr>
    </w:p>
    <w:p w:rsidR="00500512" w:rsidRDefault="00500512" w:rsidP="00500512">
      <w:pPr>
        <w:spacing w:line="560" w:lineRule="exact"/>
        <w:ind w:firstLine="600"/>
        <w:rPr>
          <w:rFonts w:ascii="仿宋" w:eastAsia="仿宋" w:hAnsi="仿宋" w:cs="仿宋" w:hint="eastAsia"/>
          <w:color w:val="262626"/>
          <w:sz w:val="30"/>
          <w:szCs w:val="30"/>
        </w:rPr>
      </w:pPr>
    </w:p>
    <w:p w:rsidR="00500512" w:rsidRDefault="00500512" w:rsidP="00500512">
      <w:pPr>
        <w:spacing w:line="560" w:lineRule="exact"/>
        <w:ind w:firstLine="600"/>
        <w:rPr>
          <w:rFonts w:ascii="仿宋" w:eastAsia="仿宋" w:hAnsi="仿宋" w:cs="仿宋" w:hint="eastAsia"/>
          <w:color w:val="262626"/>
          <w:sz w:val="30"/>
          <w:szCs w:val="30"/>
        </w:rPr>
      </w:pPr>
    </w:p>
    <w:p w:rsidR="00500512" w:rsidRDefault="00500512" w:rsidP="00500512">
      <w:pPr>
        <w:spacing w:line="560" w:lineRule="exact"/>
        <w:ind w:firstLine="600"/>
        <w:rPr>
          <w:rFonts w:ascii="仿宋" w:eastAsia="仿宋" w:hAnsi="仿宋" w:cs="仿宋" w:hint="eastAsia"/>
          <w:color w:val="262626"/>
          <w:sz w:val="30"/>
          <w:szCs w:val="30"/>
        </w:rPr>
      </w:pPr>
    </w:p>
    <w:p w:rsidR="00500512" w:rsidRPr="00500512" w:rsidRDefault="00500512" w:rsidP="00500512">
      <w:pPr>
        <w:spacing w:line="560" w:lineRule="exact"/>
        <w:ind w:firstLine="600"/>
        <w:rPr>
          <w:rFonts w:ascii="仿宋" w:eastAsia="仿宋" w:hAnsi="仿宋" w:cs="仿宋" w:hint="eastAsia"/>
          <w:color w:val="262626"/>
          <w:sz w:val="30"/>
          <w:szCs w:val="30"/>
        </w:rPr>
      </w:pPr>
    </w:p>
    <w:p w:rsidR="00500512" w:rsidRDefault="00500512" w:rsidP="00500512">
      <w:pPr>
        <w:spacing w:line="560" w:lineRule="exact"/>
        <w:rPr>
          <w:rFonts w:ascii="黑体" w:eastAsia="黑体" w:hAnsi="黑体" w:cs="仿宋_GB2312" w:hint="eastAsia"/>
          <w:spacing w:val="2"/>
          <w:sz w:val="32"/>
          <w:szCs w:val="32"/>
        </w:rPr>
      </w:pPr>
      <w:r>
        <w:rPr>
          <w:rFonts w:ascii="黑体" w:eastAsia="黑体" w:hAnsi="黑体" w:cs="仿宋_GB2312" w:hint="eastAsia"/>
          <w:spacing w:val="2"/>
          <w:sz w:val="32"/>
          <w:szCs w:val="32"/>
        </w:rPr>
        <w:lastRenderedPageBreak/>
        <w:t>附件1</w:t>
      </w:r>
    </w:p>
    <w:p w:rsidR="00500512" w:rsidRDefault="00500512" w:rsidP="00500512">
      <w:pPr>
        <w:spacing w:line="560" w:lineRule="exact"/>
        <w:rPr>
          <w:rFonts w:ascii="仿宋" w:eastAsia="仿宋" w:hAnsi="仿宋" w:cs="仿宋"/>
          <w:b/>
          <w:bCs/>
          <w:color w:val="262626"/>
          <w:sz w:val="30"/>
          <w:szCs w:val="30"/>
        </w:rPr>
      </w:pPr>
    </w:p>
    <w:p w:rsidR="00500512" w:rsidRDefault="00500512" w:rsidP="00500512">
      <w:pPr>
        <w:overflowPunct w:val="0"/>
        <w:spacing w:line="560" w:lineRule="exact"/>
        <w:jc w:val="center"/>
        <w:rPr>
          <w:rFonts w:ascii="仿宋" w:eastAsia="仿宋" w:hAnsi="仿宋" w:cs="仿宋" w:hint="eastAsia"/>
          <w:b/>
          <w:sz w:val="32"/>
          <w:szCs w:val="32"/>
        </w:rPr>
      </w:pPr>
      <w:r>
        <w:rPr>
          <w:rFonts w:ascii="仿宋" w:eastAsia="仿宋" w:hAnsi="仿宋" w:cs="方正大标宋_GBK" w:hint="eastAsia"/>
          <w:b/>
          <w:spacing w:val="2"/>
          <w:sz w:val="32"/>
          <w:szCs w:val="32"/>
        </w:rPr>
        <w:t>***</w:t>
      </w:r>
      <w:r>
        <w:rPr>
          <w:rFonts w:ascii="仿宋" w:eastAsia="仿宋" w:hAnsi="仿宋" w:cs="仿宋" w:hint="eastAsia"/>
          <w:b/>
          <w:sz w:val="32"/>
          <w:szCs w:val="32"/>
        </w:rPr>
        <w:t>公司（门店）复工复产疫情防控工作方案</w:t>
      </w:r>
    </w:p>
    <w:p w:rsidR="00500512" w:rsidRDefault="00500512" w:rsidP="00500512">
      <w:pPr>
        <w:overflowPunct w:val="0"/>
        <w:spacing w:line="560" w:lineRule="exact"/>
        <w:jc w:val="center"/>
        <w:rPr>
          <w:rFonts w:ascii="仿宋" w:eastAsia="仿宋" w:hAnsi="仿宋" w:cs="仿宋" w:hint="eastAsia"/>
          <w:sz w:val="44"/>
          <w:szCs w:val="44"/>
        </w:rPr>
      </w:pPr>
    </w:p>
    <w:p w:rsidR="00500512" w:rsidRDefault="00500512" w:rsidP="00500512">
      <w:pPr>
        <w:overflowPunct w:val="0"/>
        <w:spacing w:line="560" w:lineRule="exact"/>
        <w:ind w:firstLineChars="200" w:firstLine="600"/>
        <w:rPr>
          <w:rFonts w:ascii="仿宋" w:eastAsia="仿宋" w:hAnsi="仿宋" w:cs="仿宋" w:hint="eastAsia"/>
          <w:sz w:val="30"/>
          <w:szCs w:val="30"/>
          <w:shd w:val="clear" w:color="auto" w:fill="FFFFFF"/>
        </w:rPr>
      </w:pPr>
      <w:r>
        <w:rPr>
          <w:rFonts w:ascii="仿宋" w:eastAsia="仿宋" w:hAnsi="仿宋" w:cs="仿宋" w:hint="eastAsia"/>
          <w:sz w:val="30"/>
          <w:szCs w:val="30"/>
          <w:shd w:val="clear" w:color="auto" w:fill="FFFFFF"/>
        </w:rPr>
        <w:t>为有效防范疫情在我公司发生、扩散，保障客户和员工身体健康和生命安全，维护公司正常经营秩序，制定本方案。</w:t>
      </w:r>
    </w:p>
    <w:p w:rsidR="00500512" w:rsidRDefault="00500512" w:rsidP="00500512">
      <w:pPr>
        <w:overflowPunct w:val="0"/>
        <w:spacing w:line="560" w:lineRule="exact"/>
        <w:ind w:firstLineChars="200" w:firstLine="600"/>
        <w:rPr>
          <w:rFonts w:ascii="仿宋" w:eastAsia="仿宋" w:hAnsi="仿宋" w:cs="仿宋" w:hint="eastAsia"/>
          <w:sz w:val="30"/>
          <w:szCs w:val="30"/>
        </w:rPr>
      </w:pPr>
      <w:r>
        <w:rPr>
          <w:rFonts w:ascii="仿宋" w:eastAsia="仿宋" w:hAnsi="仿宋" w:cs="仿宋" w:hint="eastAsia"/>
          <w:sz w:val="30"/>
          <w:szCs w:val="30"/>
        </w:rPr>
        <w:t>一、建立机制</w:t>
      </w:r>
    </w:p>
    <w:p w:rsidR="00500512" w:rsidRDefault="00500512" w:rsidP="00500512">
      <w:pPr>
        <w:overflowPunct w:val="0"/>
        <w:spacing w:line="560" w:lineRule="exact"/>
        <w:ind w:firstLineChars="200" w:firstLine="600"/>
        <w:jc w:val="left"/>
        <w:rPr>
          <w:rFonts w:ascii="仿宋" w:eastAsia="仿宋" w:hAnsi="仿宋" w:cs="仿宋" w:hint="eastAsia"/>
          <w:sz w:val="30"/>
          <w:szCs w:val="30"/>
          <w:shd w:val="clear" w:color="auto" w:fill="FFFFFF"/>
        </w:rPr>
      </w:pPr>
      <w:r>
        <w:rPr>
          <w:rFonts w:ascii="仿宋" w:eastAsia="仿宋" w:hAnsi="仿宋" w:cs="仿宋" w:hint="eastAsia"/>
          <w:sz w:val="30"/>
          <w:szCs w:val="30"/>
          <w:shd w:val="clear" w:color="auto" w:fill="FFFFFF"/>
        </w:rPr>
        <w:t>（一）落实主体责任。建立新冠肺炎疫情防控组织机构和管理体系，我公司确定法人</w:t>
      </w:r>
      <w:r>
        <w:rPr>
          <w:rFonts w:ascii="仿宋" w:eastAsia="仿宋" w:hAnsi="仿宋" w:cs="仿宋" w:hint="eastAsia"/>
          <w:sz w:val="30"/>
          <w:szCs w:val="30"/>
          <w:u w:val="single"/>
          <w:shd w:val="clear" w:color="auto" w:fill="FFFFFF"/>
        </w:rPr>
        <w:t xml:space="preserve">         </w:t>
      </w:r>
      <w:r>
        <w:rPr>
          <w:rFonts w:ascii="仿宋" w:eastAsia="仿宋" w:hAnsi="仿宋" w:cs="仿宋" w:hint="eastAsia"/>
          <w:sz w:val="30"/>
          <w:szCs w:val="30"/>
          <w:shd w:val="clear" w:color="auto" w:fill="FFFFFF"/>
        </w:rPr>
        <w:t>为第一责任人，</w:t>
      </w:r>
      <w:r>
        <w:rPr>
          <w:rFonts w:ascii="仿宋" w:eastAsia="仿宋" w:hAnsi="仿宋" w:cs="仿宋" w:hint="eastAsia"/>
          <w:sz w:val="30"/>
          <w:szCs w:val="30"/>
          <w:u w:val="single"/>
          <w:shd w:val="clear" w:color="auto" w:fill="FFFFFF"/>
        </w:rPr>
        <w:t xml:space="preserve">      </w:t>
      </w:r>
      <w:r>
        <w:rPr>
          <w:rFonts w:ascii="仿宋" w:eastAsia="仿宋" w:hAnsi="仿宋" w:cs="仿宋" w:hint="eastAsia"/>
          <w:sz w:val="30"/>
          <w:szCs w:val="30"/>
          <w:shd w:val="clear" w:color="auto" w:fill="FFFFFF"/>
        </w:rPr>
        <w:t>为具体管理人，</w:t>
      </w:r>
      <w:r>
        <w:rPr>
          <w:rFonts w:ascii="仿宋" w:eastAsia="仿宋" w:hAnsi="仿宋" w:cs="仿宋" w:hint="eastAsia"/>
          <w:sz w:val="30"/>
          <w:szCs w:val="30"/>
          <w:u w:val="single"/>
          <w:shd w:val="clear" w:color="auto" w:fill="FFFFFF"/>
        </w:rPr>
        <w:t xml:space="preserve">         </w:t>
      </w:r>
      <w:r>
        <w:rPr>
          <w:rFonts w:ascii="仿宋" w:eastAsia="仿宋" w:hAnsi="仿宋" w:cs="仿宋" w:hint="eastAsia"/>
          <w:sz w:val="30"/>
          <w:szCs w:val="30"/>
          <w:shd w:val="clear" w:color="auto" w:fill="FFFFFF"/>
        </w:rPr>
        <w:t>为内部督察员，负责我企业的开业经营防疫工作的制度建设，负责做好公司日常排查、日常管控、后勤保障、信息报告等工作。</w:t>
      </w:r>
    </w:p>
    <w:p w:rsidR="00500512" w:rsidRDefault="00500512" w:rsidP="00500512">
      <w:pPr>
        <w:overflowPunct w:val="0"/>
        <w:spacing w:line="560" w:lineRule="exact"/>
        <w:ind w:firstLineChars="200" w:firstLine="600"/>
        <w:jc w:val="left"/>
        <w:rPr>
          <w:rFonts w:ascii="仿宋" w:eastAsia="仿宋" w:hAnsi="仿宋" w:cs="仿宋" w:hint="eastAsia"/>
          <w:sz w:val="30"/>
          <w:szCs w:val="30"/>
          <w:shd w:val="clear" w:color="auto" w:fill="FFFFFF"/>
        </w:rPr>
      </w:pPr>
      <w:r>
        <w:rPr>
          <w:rFonts w:ascii="仿宋" w:eastAsia="仿宋" w:hAnsi="仿宋" w:cs="仿宋" w:hint="eastAsia"/>
          <w:sz w:val="30"/>
          <w:szCs w:val="30"/>
          <w:shd w:val="clear" w:color="auto" w:fill="FFFFFF"/>
        </w:rPr>
        <w:t>（二）我公司</w:t>
      </w:r>
      <w:proofErr w:type="gramStart"/>
      <w:r>
        <w:rPr>
          <w:rFonts w:ascii="仿宋" w:eastAsia="仿宋" w:hAnsi="仿宋" w:cs="仿宋" w:hint="eastAsia"/>
          <w:sz w:val="30"/>
          <w:szCs w:val="30"/>
          <w:shd w:val="clear" w:color="auto" w:fill="FFFFFF"/>
        </w:rPr>
        <w:t>已经健全</w:t>
      </w:r>
      <w:proofErr w:type="gramEnd"/>
      <w:r>
        <w:rPr>
          <w:rFonts w:ascii="仿宋" w:eastAsia="仿宋" w:hAnsi="仿宋" w:cs="仿宋" w:hint="eastAsia"/>
          <w:sz w:val="30"/>
          <w:szCs w:val="30"/>
          <w:shd w:val="clear" w:color="auto" w:fill="FFFFFF"/>
        </w:rPr>
        <w:t>信息报告和联络员制度。我公司已经与所在街道社区（           ）建立了信息通报机制，</w:t>
      </w:r>
      <w:r>
        <w:rPr>
          <w:rFonts w:ascii="仿宋" w:eastAsia="仿宋" w:hAnsi="仿宋" w:cs="仿宋" w:hint="eastAsia"/>
          <w:sz w:val="30"/>
          <w:szCs w:val="30"/>
          <w:u w:val="single"/>
          <w:shd w:val="clear" w:color="auto" w:fill="FFFFFF"/>
        </w:rPr>
        <w:t xml:space="preserve">         </w:t>
      </w:r>
      <w:r>
        <w:rPr>
          <w:rFonts w:ascii="仿宋" w:eastAsia="仿宋" w:hAnsi="仿宋" w:cs="仿宋" w:hint="eastAsia"/>
          <w:sz w:val="30"/>
          <w:szCs w:val="30"/>
          <w:shd w:val="clear" w:color="auto" w:fill="FFFFFF"/>
        </w:rPr>
        <w:t>为社区联络人，联系电话：</w:t>
      </w:r>
      <w:r>
        <w:rPr>
          <w:rFonts w:ascii="仿宋" w:eastAsia="仿宋" w:hAnsi="仿宋" w:cs="仿宋" w:hint="eastAsia"/>
          <w:sz w:val="30"/>
          <w:szCs w:val="30"/>
          <w:u w:val="single"/>
          <w:shd w:val="clear" w:color="auto" w:fill="FFFFFF"/>
        </w:rPr>
        <w:t xml:space="preserve">            </w:t>
      </w:r>
      <w:r>
        <w:rPr>
          <w:rFonts w:ascii="仿宋" w:eastAsia="仿宋" w:hAnsi="仿宋" w:cs="仿宋" w:hint="eastAsia"/>
          <w:sz w:val="30"/>
          <w:szCs w:val="30"/>
          <w:shd w:val="clear" w:color="auto" w:fill="FFFFFF"/>
        </w:rPr>
        <w:t>。我公司将定期反馈疫情信息报告。</w:t>
      </w:r>
    </w:p>
    <w:p w:rsidR="00500512" w:rsidRDefault="00500512" w:rsidP="00500512">
      <w:pPr>
        <w:overflowPunct w:val="0"/>
        <w:spacing w:line="560" w:lineRule="exact"/>
        <w:ind w:firstLineChars="200" w:firstLine="600"/>
        <w:rPr>
          <w:rFonts w:ascii="仿宋" w:eastAsia="仿宋" w:hAnsi="仿宋" w:cs="仿宋" w:hint="eastAsia"/>
          <w:sz w:val="30"/>
          <w:szCs w:val="30"/>
        </w:rPr>
      </w:pPr>
      <w:r>
        <w:rPr>
          <w:rFonts w:ascii="仿宋" w:eastAsia="仿宋" w:hAnsi="仿宋" w:cs="仿宋" w:hint="eastAsia"/>
          <w:sz w:val="30"/>
          <w:szCs w:val="30"/>
        </w:rPr>
        <w:t>二、严密排查</w:t>
      </w:r>
    </w:p>
    <w:p w:rsidR="00500512" w:rsidRDefault="00500512" w:rsidP="00500512">
      <w:pPr>
        <w:overflowPunct w:val="0"/>
        <w:spacing w:line="560" w:lineRule="exact"/>
        <w:ind w:firstLineChars="200" w:firstLine="600"/>
        <w:jc w:val="left"/>
        <w:rPr>
          <w:rFonts w:ascii="仿宋" w:eastAsia="仿宋" w:hAnsi="仿宋" w:cs="仿宋" w:hint="eastAsia"/>
          <w:sz w:val="30"/>
          <w:szCs w:val="30"/>
          <w:shd w:val="clear" w:color="auto" w:fill="FFFFFF"/>
        </w:rPr>
      </w:pPr>
      <w:r>
        <w:rPr>
          <w:rFonts w:ascii="仿宋" w:eastAsia="仿宋" w:hAnsi="仿宋" w:cs="仿宋" w:hint="eastAsia"/>
          <w:sz w:val="30"/>
          <w:szCs w:val="30"/>
          <w:shd w:val="clear" w:color="auto" w:fill="FFFFFF"/>
        </w:rPr>
        <w:t>（三）目前，我公司有返岗员工</w:t>
      </w:r>
      <w:r>
        <w:rPr>
          <w:rFonts w:ascii="仿宋" w:eastAsia="仿宋" w:hAnsi="仿宋" w:cs="仿宋" w:hint="eastAsia"/>
          <w:sz w:val="30"/>
          <w:szCs w:val="30"/>
          <w:u w:val="single"/>
          <w:shd w:val="clear" w:color="auto" w:fill="FFFFFF"/>
        </w:rPr>
        <w:t xml:space="preserve">      </w:t>
      </w:r>
      <w:r>
        <w:rPr>
          <w:rFonts w:ascii="仿宋" w:eastAsia="仿宋" w:hAnsi="仿宋" w:cs="仿宋" w:hint="eastAsia"/>
          <w:sz w:val="30"/>
          <w:szCs w:val="30"/>
          <w:shd w:val="clear" w:color="auto" w:fill="FFFFFF"/>
        </w:rPr>
        <w:t>人，已经进行了员工健康状况排查登记，确认员工健康可返岗。</w:t>
      </w:r>
    </w:p>
    <w:p w:rsidR="00500512" w:rsidRDefault="00500512" w:rsidP="00500512">
      <w:pPr>
        <w:overflowPunct w:val="0"/>
        <w:spacing w:line="560" w:lineRule="exact"/>
        <w:ind w:firstLineChars="200" w:firstLine="600"/>
        <w:rPr>
          <w:rFonts w:ascii="仿宋" w:eastAsia="仿宋" w:hAnsi="仿宋" w:cs="仿宋" w:hint="eastAsia"/>
          <w:sz w:val="30"/>
          <w:szCs w:val="30"/>
          <w:shd w:val="clear" w:color="auto" w:fill="FFFFFF"/>
        </w:rPr>
      </w:pPr>
      <w:r>
        <w:rPr>
          <w:rFonts w:ascii="仿宋" w:eastAsia="仿宋" w:hAnsi="仿宋" w:cs="仿宋" w:hint="eastAsia"/>
          <w:sz w:val="30"/>
          <w:szCs w:val="30"/>
          <w:shd w:val="clear" w:color="auto" w:fill="FFFFFF"/>
        </w:rPr>
        <w:t>（四）建立台账。返岗员工健康状况“一人一档”管理，全面掌握职工返岗前14天内的行动轨迹（地点具体到门牌号，时间具体到某日某时）、身体状况是否良好、是否与发热患者有过密切接触、是否接触过野生动物、返程交通工具及行程等情况。并于与返岗职</w:t>
      </w:r>
      <w:r>
        <w:rPr>
          <w:rFonts w:ascii="仿宋" w:eastAsia="仿宋" w:hAnsi="仿宋" w:cs="仿宋" w:hint="eastAsia"/>
          <w:sz w:val="30"/>
          <w:szCs w:val="30"/>
          <w:shd w:val="clear" w:color="auto" w:fill="FFFFFF"/>
        </w:rPr>
        <w:lastRenderedPageBreak/>
        <w:t>工签订诚信承诺书。</w:t>
      </w:r>
    </w:p>
    <w:p w:rsidR="00500512" w:rsidRDefault="00500512" w:rsidP="00500512">
      <w:pPr>
        <w:overflowPunct w:val="0"/>
        <w:spacing w:line="560" w:lineRule="exact"/>
        <w:ind w:firstLineChars="200" w:firstLine="600"/>
        <w:rPr>
          <w:rFonts w:ascii="仿宋" w:eastAsia="仿宋" w:hAnsi="仿宋" w:cs="仿宋" w:hint="eastAsia"/>
          <w:sz w:val="30"/>
          <w:szCs w:val="30"/>
        </w:rPr>
      </w:pPr>
      <w:r>
        <w:rPr>
          <w:rFonts w:ascii="仿宋" w:eastAsia="仿宋" w:hAnsi="仿宋" w:cs="仿宋" w:hint="eastAsia"/>
          <w:sz w:val="30"/>
          <w:szCs w:val="30"/>
        </w:rPr>
        <w:t>三、做好防控</w:t>
      </w:r>
    </w:p>
    <w:p w:rsidR="00500512" w:rsidRDefault="00500512" w:rsidP="00500512">
      <w:pPr>
        <w:overflowPunct w:val="0"/>
        <w:autoSpaceDE w:val="0"/>
        <w:adjustRightInd w:val="0"/>
        <w:snapToGrid w:val="0"/>
        <w:spacing w:line="560" w:lineRule="exact"/>
        <w:ind w:firstLineChars="200" w:firstLine="600"/>
        <w:rPr>
          <w:rFonts w:ascii="仿宋" w:eastAsia="仿宋" w:hAnsi="仿宋" w:cs="仿宋" w:hint="eastAsia"/>
          <w:sz w:val="30"/>
          <w:szCs w:val="30"/>
          <w:shd w:val="clear" w:color="auto" w:fill="FFFFFF"/>
        </w:rPr>
      </w:pPr>
      <w:r>
        <w:rPr>
          <w:rFonts w:ascii="仿宋" w:eastAsia="仿宋" w:hAnsi="仿宋" w:cs="仿宋" w:hint="eastAsia"/>
          <w:kern w:val="0"/>
          <w:sz w:val="30"/>
          <w:szCs w:val="30"/>
          <w:shd w:val="clear" w:color="auto" w:fill="FFFFFF"/>
        </w:rPr>
        <w:t>（六）加强进出人员登记管理。</w:t>
      </w:r>
      <w:r>
        <w:rPr>
          <w:rFonts w:ascii="仿宋" w:eastAsia="仿宋" w:hAnsi="仿宋" w:cs="仿宋" w:hint="eastAsia"/>
          <w:sz w:val="30"/>
          <w:szCs w:val="30"/>
          <w:shd w:val="clear" w:color="auto" w:fill="FFFFFF"/>
        </w:rPr>
        <w:t>每日开展两次体温检测，多渠道及时了解员工健康状况。在楼宇、公司大门及售楼部、机构门店建立体温检测点，人员值守，对进出人员实行严格检查，做好信息登记，一旦发现发热或呼吸道感染症状者，我公司将立即停止员工上岗，或者客户进出，并及时就医并跟进结果。</w:t>
      </w:r>
    </w:p>
    <w:p w:rsidR="00500512" w:rsidRDefault="00500512" w:rsidP="00500512">
      <w:pPr>
        <w:overflowPunct w:val="0"/>
        <w:autoSpaceDE w:val="0"/>
        <w:adjustRightInd w:val="0"/>
        <w:snapToGrid w:val="0"/>
        <w:spacing w:line="560" w:lineRule="exact"/>
        <w:ind w:firstLineChars="200" w:firstLine="600"/>
        <w:rPr>
          <w:rFonts w:ascii="仿宋" w:eastAsia="仿宋" w:hAnsi="仿宋" w:cs="仿宋" w:hint="eastAsia"/>
          <w:sz w:val="30"/>
          <w:szCs w:val="30"/>
          <w:shd w:val="clear" w:color="auto" w:fill="FFFFFF"/>
        </w:rPr>
      </w:pPr>
      <w:r>
        <w:rPr>
          <w:rFonts w:ascii="仿宋" w:eastAsia="仿宋" w:hAnsi="仿宋" w:cs="仿宋" w:hint="eastAsia"/>
          <w:kern w:val="0"/>
          <w:sz w:val="30"/>
          <w:szCs w:val="30"/>
          <w:shd w:val="clear" w:color="auto" w:fill="FFFFFF"/>
        </w:rPr>
        <w:t>（七）保持通风换气。我公司办公场所、售楼部、机构门店</w:t>
      </w:r>
      <w:r>
        <w:rPr>
          <w:rFonts w:ascii="仿宋" w:eastAsia="仿宋" w:hAnsi="仿宋" w:cs="仿宋" w:hint="eastAsia"/>
          <w:sz w:val="30"/>
          <w:szCs w:val="30"/>
          <w:shd w:val="clear" w:color="auto" w:fill="FFFFFF"/>
        </w:rPr>
        <w:t>每天至少两次保持30分钟开窗通风。要关闭中央空调，确有需要的，按相关规定采取进风消毒过滤；对有回风的集中式空调系统，要在回风口</w:t>
      </w:r>
      <w:proofErr w:type="gramStart"/>
      <w:r>
        <w:rPr>
          <w:rFonts w:ascii="仿宋" w:eastAsia="仿宋" w:hAnsi="仿宋" w:cs="仿宋" w:hint="eastAsia"/>
          <w:sz w:val="30"/>
          <w:szCs w:val="30"/>
          <w:shd w:val="clear" w:color="auto" w:fill="FFFFFF"/>
        </w:rPr>
        <w:t>设置低</w:t>
      </w:r>
      <w:proofErr w:type="gramEnd"/>
      <w:r>
        <w:rPr>
          <w:rFonts w:ascii="仿宋" w:eastAsia="仿宋" w:hAnsi="仿宋" w:cs="仿宋" w:hint="eastAsia"/>
          <w:sz w:val="30"/>
          <w:szCs w:val="30"/>
          <w:shd w:val="clear" w:color="auto" w:fill="FFFFFF"/>
        </w:rPr>
        <w:t>阻中效空气过滤器，并加强新风口空气过滤器的清洁和更换。</w:t>
      </w:r>
    </w:p>
    <w:p w:rsidR="00500512" w:rsidRDefault="00500512" w:rsidP="00500512">
      <w:pPr>
        <w:overflowPunct w:val="0"/>
        <w:autoSpaceDE w:val="0"/>
        <w:adjustRightInd w:val="0"/>
        <w:snapToGrid w:val="0"/>
        <w:spacing w:line="560" w:lineRule="exact"/>
        <w:ind w:firstLineChars="200" w:firstLine="600"/>
        <w:rPr>
          <w:rFonts w:ascii="仿宋" w:eastAsia="仿宋" w:hAnsi="仿宋" w:cs="仿宋" w:hint="eastAsia"/>
          <w:sz w:val="30"/>
          <w:szCs w:val="30"/>
          <w:shd w:val="clear" w:color="auto" w:fill="FFFFFF"/>
        </w:rPr>
      </w:pPr>
      <w:r>
        <w:rPr>
          <w:rFonts w:ascii="仿宋" w:eastAsia="仿宋" w:hAnsi="仿宋" w:cs="仿宋" w:hint="eastAsia"/>
          <w:sz w:val="30"/>
          <w:szCs w:val="30"/>
          <w:shd w:val="clear" w:color="auto" w:fill="FFFFFF"/>
        </w:rPr>
        <w:t>（八）做好清洁消毒。复工复产前，对所有场所进行一次消毒，之后定期开展消毒。安排专人对办公区域、会议场所、生活设施及其他人员活动场所和相关物品定时消毒，对电梯按钮、门把手等重点区域每天早晚各消毒一次。</w:t>
      </w:r>
    </w:p>
    <w:p w:rsidR="00500512" w:rsidRDefault="00500512" w:rsidP="00500512">
      <w:pPr>
        <w:overflowPunct w:val="0"/>
        <w:autoSpaceDE w:val="0"/>
        <w:adjustRightInd w:val="0"/>
        <w:snapToGrid w:val="0"/>
        <w:spacing w:line="560" w:lineRule="exact"/>
        <w:ind w:firstLineChars="200" w:firstLine="600"/>
        <w:rPr>
          <w:rFonts w:ascii="仿宋" w:eastAsia="仿宋" w:hAnsi="仿宋" w:cs="仿宋" w:hint="eastAsia"/>
          <w:sz w:val="30"/>
          <w:szCs w:val="30"/>
        </w:rPr>
      </w:pPr>
      <w:r>
        <w:rPr>
          <w:rFonts w:ascii="仿宋" w:eastAsia="仿宋" w:hAnsi="仿宋" w:cs="仿宋" w:hint="eastAsia"/>
          <w:kern w:val="0"/>
          <w:sz w:val="30"/>
          <w:szCs w:val="30"/>
          <w:shd w:val="clear" w:color="auto" w:fill="FFFFFF"/>
        </w:rPr>
        <w:t>（九）减少人员聚集。</w:t>
      </w:r>
      <w:r>
        <w:rPr>
          <w:rFonts w:ascii="仿宋" w:eastAsia="仿宋" w:hAnsi="仿宋" w:cs="仿宋" w:hint="eastAsia"/>
          <w:sz w:val="30"/>
          <w:szCs w:val="30"/>
        </w:rPr>
        <w:t>引导员工在使用通道、电梯、楼梯、吸烟区时有序排队，保持适当间距，电梯每次乘客数量应进行限制，原则上不超过6人。吸烟时不与他人交谈。取消企业班会、晨会和碰头会，减少会议频次，需要开的会议要缩短时间、控制规模，保持会议室空气流通，提倡召开视频或电话会议。</w:t>
      </w:r>
    </w:p>
    <w:p w:rsidR="00500512" w:rsidRDefault="00500512" w:rsidP="00500512">
      <w:pPr>
        <w:overflowPunct w:val="0"/>
        <w:autoSpaceDE w:val="0"/>
        <w:adjustRightInd w:val="0"/>
        <w:snapToGrid w:val="0"/>
        <w:spacing w:line="560" w:lineRule="exact"/>
        <w:ind w:firstLineChars="200" w:firstLine="600"/>
        <w:rPr>
          <w:rFonts w:ascii="仿宋" w:eastAsia="仿宋" w:hAnsi="仿宋" w:cs="仿宋" w:hint="eastAsia"/>
          <w:sz w:val="30"/>
          <w:szCs w:val="30"/>
        </w:rPr>
      </w:pPr>
      <w:r>
        <w:rPr>
          <w:rFonts w:ascii="仿宋" w:eastAsia="仿宋" w:hAnsi="仿宋" w:cs="仿宋" w:hint="eastAsia"/>
          <w:kern w:val="0"/>
          <w:sz w:val="30"/>
          <w:szCs w:val="30"/>
          <w:shd w:val="clear" w:color="auto" w:fill="FFFFFF"/>
        </w:rPr>
        <w:t>（十）加强就餐管理。</w:t>
      </w:r>
      <w:r>
        <w:rPr>
          <w:rFonts w:ascii="仿宋" w:eastAsia="仿宋" w:hAnsi="仿宋" w:cs="仿宋" w:hint="eastAsia"/>
          <w:spacing w:val="6"/>
          <w:sz w:val="30"/>
          <w:szCs w:val="30"/>
        </w:rPr>
        <w:t>采取分餐、错峰用餐等措施，减少人员聚集，用餐时避免面对面就坐，不与他人交谈。</w:t>
      </w:r>
    </w:p>
    <w:p w:rsidR="00500512" w:rsidRDefault="00500512" w:rsidP="00500512">
      <w:pPr>
        <w:overflowPunct w:val="0"/>
        <w:autoSpaceDE w:val="0"/>
        <w:adjustRightInd w:val="0"/>
        <w:snapToGrid w:val="0"/>
        <w:spacing w:line="560" w:lineRule="exact"/>
        <w:ind w:firstLineChars="200" w:firstLine="600"/>
        <w:rPr>
          <w:rFonts w:ascii="仿宋" w:eastAsia="仿宋" w:hAnsi="仿宋" w:cs="仿宋" w:hint="eastAsia"/>
          <w:sz w:val="30"/>
          <w:szCs w:val="30"/>
        </w:rPr>
      </w:pPr>
      <w:r>
        <w:rPr>
          <w:rFonts w:ascii="仿宋" w:eastAsia="仿宋" w:hAnsi="仿宋" w:cs="仿宋" w:hint="eastAsia"/>
          <w:kern w:val="0"/>
          <w:sz w:val="30"/>
          <w:szCs w:val="30"/>
          <w:shd w:val="clear" w:color="auto" w:fill="FFFFFF"/>
        </w:rPr>
        <w:lastRenderedPageBreak/>
        <w:t>（十一）加强宿舍管理。</w:t>
      </w:r>
      <w:r>
        <w:rPr>
          <w:rFonts w:ascii="仿宋" w:eastAsia="仿宋" w:hAnsi="仿宋" w:cs="仿宋" w:hint="eastAsia"/>
          <w:sz w:val="30"/>
          <w:szCs w:val="30"/>
        </w:rPr>
        <w:t>员工宿舍应当严控入住人数，员工集体宿舍原则上每间不超过6人，人均不少于2.5平方米，设置可开启窗户，定时通风，对通风不畅的宿舍应当安装排风扇等机械通风设备。盥洗室配设洗手池和消毒用品，定时清洁。</w:t>
      </w:r>
    </w:p>
    <w:p w:rsidR="00500512" w:rsidRDefault="00500512" w:rsidP="00500512">
      <w:pPr>
        <w:overflowPunct w:val="0"/>
        <w:spacing w:line="560" w:lineRule="exact"/>
        <w:ind w:firstLineChars="200" w:firstLine="600"/>
        <w:rPr>
          <w:rStyle w:val="a3"/>
          <w:rFonts w:ascii="仿宋" w:eastAsia="仿宋" w:hAnsi="仿宋" w:cs="仿宋" w:hint="eastAsia"/>
          <w:sz w:val="30"/>
          <w:szCs w:val="30"/>
          <w:shd w:val="clear" w:color="auto" w:fill="FFFFFF"/>
        </w:rPr>
      </w:pPr>
      <w:r>
        <w:rPr>
          <w:rFonts w:ascii="仿宋" w:eastAsia="仿宋" w:hAnsi="仿宋" w:cs="仿宋" w:hint="eastAsia"/>
          <w:kern w:val="0"/>
          <w:sz w:val="30"/>
          <w:szCs w:val="30"/>
          <w:shd w:val="clear" w:color="auto" w:fill="FFFFFF"/>
        </w:rPr>
        <w:t>（十二）加强垃圾收集处理。</w:t>
      </w:r>
      <w:r>
        <w:rPr>
          <w:rFonts w:ascii="仿宋" w:eastAsia="仿宋" w:hAnsi="仿宋" w:cs="仿宋" w:hint="eastAsia"/>
          <w:sz w:val="30"/>
          <w:szCs w:val="30"/>
        </w:rPr>
        <w:t>在公共区域设置口罩专用回收箱，加强垃圾箱清洁，定期进行消毒处理。加强垃圾分类管理，及时收集并清运。</w:t>
      </w:r>
    </w:p>
    <w:p w:rsidR="00500512" w:rsidRDefault="00500512" w:rsidP="00500512">
      <w:pPr>
        <w:overflowPunct w:val="0"/>
        <w:spacing w:line="560" w:lineRule="exact"/>
        <w:ind w:firstLineChars="200" w:firstLine="600"/>
        <w:rPr>
          <w:rFonts w:ascii="仿宋" w:eastAsia="仿宋" w:hAnsi="仿宋" w:cs="仿宋" w:hint="eastAsia"/>
          <w:sz w:val="30"/>
          <w:szCs w:val="30"/>
        </w:rPr>
      </w:pPr>
      <w:r>
        <w:rPr>
          <w:rFonts w:ascii="仿宋" w:eastAsia="仿宋" w:hAnsi="仿宋" w:cs="仿宋" w:hint="eastAsia"/>
          <w:sz w:val="30"/>
          <w:szCs w:val="30"/>
        </w:rPr>
        <w:t>四、加强防护</w:t>
      </w:r>
    </w:p>
    <w:p w:rsidR="00500512" w:rsidRDefault="00500512" w:rsidP="00500512">
      <w:pPr>
        <w:overflowPunct w:val="0"/>
        <w:spacing w:line="560" w:lineRule="exact"/>
        <w:ind w:firstLineChars="200" w:firstLine="600"/>
        <w:rPr>
          <w:rFonts w:ascii="仿宋" w:eastAsia="仿宋" w:hAnsi="仿宋" w:cs="仿宋" w:hint="eastAsia"/>
          <w:sz w:val="30"/>
          <w:szCs w:val="30"/>
          <w:shd w:val="clear" w:color="auto" w:fill="FFFFFF"/>
        </w:rPr>
      </w:pPr>
      <w:r>
        <w:rPr>
          <w:rFonts w:ascii="仿宋" w:eastAsia="仿宋" w:hAnsi="仿宋" w:cs="仿宋" w:hint="eastAsia"/>
          <w:kern w:val="0"/>
          <w:sz w:val="30"/>
          <w:szCs w:val="30"/>
          <w:shd w:val="clear" w:color="auto" w:fill="FFFFFF"/>
        </w:rPr>
        <w:t>（十三）落实防护准备。</w:t>
      </w:r>
      <w:r>
        <w:rPr>
          <w:rFonts w:ascii="仿宋" w:eastAsia="仿宋" w:hAnsi="仿宋" w:cs="仿宋" w:hint="eastAsia"/>
          <w:sz w:val="30"/>
          <w:szCs w:val="30"/>
          <w:shd w:val="clear" w:color="auto" w:fill="FFFFFF"/>
        </w:rPr>
        <w:t>统计、购置、储备所需的口罩、消毒剂、手套、测温仪等防疫物资，定时排查库存量，要确保每一名进场作业人员均能按规定佩戴口罩，安排专人负责废弃防护用品处置。</w:t>
      </w:r>
    </w:p>
    <w:p w:rsidR="00500512" w:rsidRDefault="00500512" w:rsidP="00500512">
      <w:pPr>
        <w:overflowPunct w:val="0"/>
        <w:spacing w:line="560" w:lineRule="exact"/>
        <w:ind w:firstLineChars="200" w:firstLine="600"/>
        <w:rPr>
          <w:rFonts w:ascii="仿宋" w:eastAsia="仿宋" w:hAnsi="仿宋" w:cs="仿宋" w:hint="eastAsia"/>
          <w:sz w:val="30"/>
          <w:szCs w:val="30"/>
        </w:rPr>
      </w:pPr>
      <w:r>
        <w:rPr>
          <w:rFonts w:ascii="仿宋" w:eastAsia="仿宋" w:hAnsi="仿宋" w:cs="仿宋" w:hint="eastAsia"/>
          <w:kern w:val="0"/>
          <w:sz w:val="30"/>
          <w:szCs w:val="30"/>
          <w:shd w:val="clear" w:color="auto" w:fill="FFFFFF"/>
        </w:rPr>
        <w:t>（十四）强化防控宣传教育。</w:t>
      </w:r>
      <w:r>
        <w:rPr>
          <w:rFonts w:ascii="仿宋" w:eastAsia="仿宋" w:hAnsi="仿宋" w:cs="仿宋" w:hint="eastAsia"/>
          <w:sz w:val="30"/>
          <w:szCs w:val="30"/>
        </w:rPr>
        <w:t>采用多种形式加强复工复产后疫情防治知识科普宣传和专业培训，使员工充分了解防治知识、掌握防护要点、增强防护意识、支持配合防控工作。</w:t>
      </w:r>
      <w:r>
        <w:rPr>
          <w:rFonts w:ascii="仿宋" w:eastAsia="仿宋" w:hAnsi="仿宋" w:cs="仿宋" w:hint="eastAsia"/>
          <w:sz w:val="30"/>
          <w:szCs w:val="30"/>
          <w:shd w:val="clear" w:color="auto" w:fill="FFFFFF"/>
        </w:rPr>
        <w:t>加强体温检测、消杀等相关工作人员操作技能培训。</w:t>
      </w:r>
    </w:p>
    <w:p w:rsidR="00500512" w:rsidRDefault="00500512" w:rsidP="00500512">
      <w:pPr>
        <w:overflowPunct w:val="0"/>
        <w:spacing w:line="560" w:lineRule="exact"/>
        <w:ind w:firstLineChars="200" w:firstLine="600"/>
        <w:rPr>
          <w:rFonts w:ascii="仿宋" w:eastAsia="仿宋" w:hAnsi="仿宋" w:cs="仿宋" w:hint="eastAsia"/>
          <w:sz w:val="32"/>
          <w:szCs w:val="32"/>
        </w:rPr>
      </w:pPr>
      <w:r>
        <w:rPr>
          <w:rFonts w:ascii="仿宋" w:eastAsia="仿宋" w:hAnsi="仿宋" w:cs="仿宋" w:hint="eastAsia"/>
          <w:kern w:val="0"/>
          <w:sz w:val="30"/>
          <w:szCs w:val="30"/>
          <w:shd w:val="clear" w:color="auto" w:fill="FFFFFF"/>
        </w:rPr>
        <w:t>（十五）落实个人防护要求。</w:t>
      </w:r>
      <w:r>
        <w:rPr>
          <w:rFonts w:ascii="仿宋" w:eastAsia="仿宋" w:hAnsi="仿宋" w:cs="仿宋" w:hint="eastAsia"/>
          <w:sz w:val="30"/>
          <w:szCs w:val="30"/>
          <w:shd w:val="clear" w:color="auto" w:fill="FFFFFF"/>
        </w:rPr>
        <w:t>所有员工、体温检测人员上班期间要全程配戴口罩，作业岗位保持安全间隔距离。按要求佩戴口罩、手套等防护用品。</w:t>
      </w:r>
      <w:r>
        <w:rPr>
          <w:rFonts w:ascii="仿宋" w:eastAsia="仿宋" w:hAnsi="仿宋" w:cs="仿宋" w:hint="eastAsia"/>
          <w:sz w:val="30"/>
          <w:szCs w:val="30"/>
        </w:rPr>
        <w:t>养成勤洗手习惯，打喷嚏或咳嗽时要用纸巾、手绢、衣袖等遮挡，倡导合理膳食、适量运动、规律作息等健康生活方式。员工要减少不必要外出，避免去人群聚集尤其是空气流动性差的场所。</w:t>
      </w:r>
    </w:p>
    <w:p w:rsidR="00500512" w:rsidRDefault="00500512" w:rsidP="00500512">
      <w:pPr>
        <w:spacing w:line="560" w:lineRule="exact"/>
        <w:rPr>
          <w:rFonts w:ascii="黑体" w:eastAsia="黑体" w:hAnsi="黑体" w:cs="仿宋_GB2312"/>
          <w:spacing w:val="2"/>
          <w:sz w:val="32"/>
          <w:szCs w:val="32"/>
        </w:rPr>
      </w:pPr>
      <w:r>
        <w:rPr>
          <w:rFonts w:ascii="仿宋" w:eastAsia="仿宋" w:hAnsi="仿宋" w:cs="仿宋" w:hint="eastAsia"/>
          <w:sz w:val="32"/>
          <w:szCs w:val="32"/>
        </w:rPr>
        <w:br w:type="page"/>
      </w:r>
      <w:r>
        <w:rPr>
          <w:rFonts w:ascii="黑体" w:eastAsia="黑体" w:hAnsi="黑体" w:cs="仿宋_GB2312" w:hint="eastAsia"/>
          <w:spacing w:val="2"/>
          <w:sz w:val="32"/>
          <w:szCs w:val="32"/>
        </w:rPr>
        <w:lastRenderedPageBreak/>
        <w:t>附件2</w:t>
      </w:r>
    </w:p>
    <w:p w:rsidR="00500512" w:rsidRDefault="00500512" w:rsidP="00500512">
      <w:pPr>
        <w:overflowPunct w:val="0"/>
        <w:spacing w:line="560" w:lineRule="exact"/>
        <w:rPr>
          <w:rFonts w:ascii="仿宋" w:eastAsia="仿宋" w:hAnsi="仿宋" w:cs="仿宋" w:hint="eastAsia"/>
          <w:spacing w:val="-11"/>
          <w:kern w:val="0"/>
          <w:sz w:val="44"/>
          <w:szCs w:val="44"/>
        </w:rPr>
      </w:pPr>
    </w:p>
    <w:p w:rsidR="00500512" w:rsidRDefault="00500512" w:rsidP="00500512">
      <w:pPr>
        <w:overflowPunct w:val="0"/>
        <w:spacing w:line="560" w:lineRule="exact"/>
        <w:jc w:val="center"/>
        <w:rPr>
          <w:rFonts w:ascii="仿宋" w:eastAsia="仿宋" w:hAnsi="仿宋" w:cs="仿宋" w:hint="eastAsia"/>
          <w:b/>
          <w:spacing w:val="-11"/>
          <w:kern w:val="0"/>
          <w:sz w:val="32"/>
          <w:szCs w:val="32"/>
        </w:rPr>
      </w:pPr>
      <w:r>
        <w:rPr>
          <w:rFonts w:ascii="仿宋" w:eastAsia="仿宋" w:hAnsi="仿宋" w:cs="方正大标宋_GBK" w:hint="eastAsia"/>
          <w:b/>
          <w:spacing w:val="2"/>
          <w:sz w:val="32"/>
          <w:szCs w:val="32"/>
        </w:rPr>
        <w:t>***</w:t>
      </w:r>
      <w:r>
        <w:rPr>
          <w:rFonts w:ascii="仿宋" w:eastAsia="仿宋" w:hAnsi="仿宋" w:cs="仿宋" w:hint="eastAsia"/>
          <w:b/>
          <w:spacing w:val="-11"/>
          <w:kern w:val="0"/>
          <w:sz w:val="32"/>
          <w:szCs w:val="32"/>
        </w:rPr>
        <w:t>公司（门店）复工复产突发疫情事件应急预案</w:t>
      </w:r>
    </w:p>
    <w:p w:rsidR="00500512" w:rsidRDefault="00500512" w:rsidP="00500512">
      <w:pPr>
        <w:pStyle w:val="1"/>
        <w:overflowPunct w:val="0"/>
        <w:adjustRightInd w:val="0"/>
        <w:spacing w:line="560" w:lineRule="exact"/>
        <w:ind w:firstLineChars="0" w:firstLine="0"/>
        <w:jc w:val="center"/>
        <w:rPr>
          <w:rFonts w:ascii="仿宋" w:eastAsia="仿宋" w:hAnsi="仿宋" w:cs="仿宋" w:hint="eastAsia"/>
          <w:color w:val="000000"/>
          <w:sz w:val="44"/>
          <w:szCs w:val="44"/>
          <w:shd w:val="clear" w:color="auto" w:fill="FFFFFF"/>
        </w:rPr>
      </w:pPr>
    </w:p>
    <w:p w:rsidR="00500512" w:rsidRDefault="00500512" w:rsidP="00500512">
      <w:pPr>
        <w:shd w:val="clear" w:color="auto" w:fill="FFFFFF"/>
        <w:overflowPunct w:val="0"/>
        <w:spacing w:line="560" w:lineRule="exact"/>
        <w:ind w:firstLineChars="200" w:firstLine="600"/>
        <w:rPr>
          <w:rFonts w:ascii="仿宋" w:eastAsia="仿宋" w:hAnsi="仿宋" w:cs="仿宋" w:hint="eastAsia"/>
          <w:color w:val="000000"/>
          <w:kern w:val="0"/>
          <w:sz w:val="30"/>
          <w:szCs w:val="30"/>
        </w:rPr>
      </w:pPr>
      <w:r>
        <w:rPr>
          <w:rFonts w:ascii="仿宋" w:eastAsia="仿宋" w:hAnsi="仿宋" w:cs="仿宋" w:hint="eastAsia"/>
          <w:color w:val="000000"/>
          <w:kern w:val="0"/>
          <w:sz w:val="30"/>
          <w:szCs w:val="30"/>
        </w:rPr>
        <w:t>一、准备预防</w:t>
      </w:r>
    </w:p>
    <w:p w:rsidR="00500512" w:rsidRDefault="00500512" w:rsidP="00500512">
      <w:pPr>
        <w:shd w:val="clear" w:color="auto" w:fill="FFFFFF"/>
        <w:overflowPunct w:val="0"/>
        <w:spacing w:line="560" w:lineRule="exact"/>
        <w:ind w:firstLineChars="200" w:firstLine="600"/>
        <w:rPr>
          <w:rFonts w:ascii="仿宋" w:eastAsia="仿宋" w:hAnsi="仿宋" w:cs="仿宋" w:hint="eastAsia"/>
          <w:color w:val="000000"/>
          <w:kern w:val="0"/>
          <w:sz w:val="30"/>
          <w:szCs w:val="30"/>
        </w:rPr>
      </w:pPr>
      <w:r>
        <w:rPr>
          <w:rFonts w:ascii="仿宋" w:eastAsia="仿宋" w:hAnsi="仿宋" w:cs="仿宋" w:hint="eastAsia"/>
          <w:color w:val="000000"/>
          <w:kern w:val="0"/>
          <w:sz w:val="30"/>
          <w:szCs w:val="30"/>
        </w:rPr>
        <w:t>1. 专项储备防疫应急物资。采购储备医用口罩、防护服、消毒液、应急药品等必要的防疫应急物资。防疫应急物资要与日常疫情防控物资区分储备，没有突发事件一般不能使用。</w:t>
      </w:r>
    </w:p>
    <w:p w:rsidR="00500512" w:rsidRDefault="00500512" w:rsidP="00500512">
      <w:pPr>
        <w:shd w:val="clear" w:color="auto" w:fill="FFFFFF"/>
        <w:overflowPunct w:val="0"/>
        <w:spacing w:line="560" w:lineRule="exact"/>
        <w:ind w:firstLineChars="200" w:firstLine="600"/>
        <w:rPr>
          <w:rFonts w:ascii="仿宋" w:eastAsia="仿宋" w:hAnsi="仿宋" w:cs="仿宋" w:hint="eastAsia"/>
          <w:color w:val="000000"/>
          <w:kern w:val="0"/>
          <w:sz w:val="30"/>
          <w:szCs w:val="30"/>
        </w:rPr>
      </w:pPr>
      <w:r>
        <w:rPr>
          <w:rFonts w:ascii="仿宋" w:eastAsia="仿宋" w:hAnsi="仿宋" w:cs="仿宋" w:hint="eastAsia"/>
          <w:color w:val="000000"/>
          <w:kern w:val="0"/>
          <w:sz w:val="30"/>
          <w:szCs w:val="30"/>
        </w:rPr>
        <w:t>2. 开展疫情风险重点防范。结合自身生产经营特点确定内部疫情可能发生的区域、地点及重点防控区域，加强风险防范。一般人员、客户进出环节应作为重点防控区域。</w:t>
      </w:r>
    </w:p>
    <w:p w:rsidR="00500512" w:rsidRDefault="00500512" w:rsidP="00500512">
      <w:pPr>
        <w:shd w:val="clear" w:color="auto" w:fill="FFFFFF"/>
        <w:overflowPunct w:val="0"/>
        <w:spacing w:line="560" w:lineRule="exact"/>
        <w:ind w:firstLineChars="200" w:firstLine="600"/>
        <w:rPr>
          <w:rFonts w:ascii="仿宋" w:eastAsia="仿宋" w:hAnsi="仿宋" w:cs="仿宋" w:hint="eastAsia"/>
          <w:color w:val="000000"/>
          <w:kern w:val="0"/>
          <w:sz w:val="30"/>
          <w:szCs w:val="30"/>
        </w:rPr>
      </w:pPr>
      <w:r>
        <w:rPr>
          <w:rFonts w:ascii="仿宋" w:eastAsia="仿宋" w:hAnsi="仿宋" w:cs="仿宋" w:hint="eastAsia"/>
          <w:color w:val="000000"/>
          <w:kern w:val="0"/>
          <w:sz w:val="30"/>
          <w:szCs w:val="30"/>
        </w:rPr>
        <w:t>3. 设置专用隔离场所。设置防疫应急专用隔离观察场所，隔离房间一般应具备良好通风、独立卫生间、可封闭医疗废物暂存设施等条件，并设置明显标识标志。</w:t>
      </w:r>
    </w:p>
    <w:p w:rsidR="00500512" w:rsidRDefault="00500512" w:rsidP="00500512">
      <w:pPr>
        <w:shd w:val="clear" w:color="auto" w:fill="FFFFFF"/>
        <w:overflowPunct w:val="0"/>
        <w:spacing w:line="560" w:lineRule="exact"/>
        <w:ind w:firstLineChars="200" w:firstLine="600"/>
        <w:rPr>
          <w:rFonts w:ascii="仿宋" w:eastAsia="仿宋" w:hAnsi="仿宋" w:cs="仿宋" w:hint="eastAsia"/>
          <w:color w:val="000000"/>
          <w:kern w:val="0"/>
          <w:sz w:val="30"/>
          <w:szCs w:val="30"/>
        </w:rPr>
      </w:pPr>
      <w:r>
        <w:rPr>
          <w:rFonts w:ascii="仿宋" w:eastAsia="仿宋" w:hAnsi="仿宋" w:cs="仿宋" w:hint="eastAsia"/>
          <w:color w:val="000000"/>
          <w:kern w:val="0"/>
          <w:sz w:val="30"/>
          <w:szCs w:val="30"/>
        </w:rPr>
        <w:t>二、应急处置</w:t>
      </w:r>
    </w:p>
    <w:p w:rsidR="00500512" w:rsidRDefault="00500512" w:rsidP="00500512">
      <w:pPr>
        <w:shd w:val="clear" w:color="auto" w:fill="FFFFFF"/>
        <w:overflowPunct w:val="0"/>
        <w:spacing w:line="560" w:lineRule="exact"/>
        <w:ind w:firstLineChars="200" w:firstLine="600"/>
        <w:rPr>
          <w:rFonts w:ascii="仿宋" w:eastAsia="仿宋" w:hAnsi="仿宋" w:cs="仿宋" w:hint="eastAsia"/>
          <w:color w:val="000000"/>
          <w:kern w:val="0"/>
          <w:sz w:val="30"/>
          <w:szCs w:val="30"/>
        </w:rPr>
      </w:pPr>
      <w:r>
        <w:rPr>
          <w:rFonts w:ascii="仿宋" w:eastAsia="仿宋" w:hAnsi="仿宋" w:cs="仿宋" w:hint="eastAsia"/>
          <w:color w:val="000000"/>
          <w:kern w:val="0"/>
          <w:sz w:val="30"/>
          <w:szCs w:val="30"/>
        </w:rPr>
        <w:t>1</w:t>
      </w:r>
      <w:r>
        <w:rPr>
          <w:rFonts w:ascii="仿宋" w:eastAsia="仿宋" w:hAnsi="仿宋" w:cs="仿宋" w:hint="eastAsia"/>
          <w:bCs/>
          <w:color w:val="000000"/>
          <w:sz w:val="30"/>
          <w:szCs w:val="30"/>
        </w:rPr>
        <w:t xml:space="preserve">. </w:t>
      </w:r>
      <w:r>
        <w:rPr>
          <w:rFonts w:ascii="仿宋" w:eastAsia="仿宋" w:hAnsi="仿宋" w:cs="仿宋" w:hint="eastAsia"/>
          <w:color w:val="000000"/>
          <w:kern w:val="0"/>
          <w:sz w:val="30"/>
          <w:szCs w:val="30"/>
        </w:rPr>
        <w:t>病例发现报告。发现员工有发热、干咳、乏力等疑似症状，要第一时间向所在地街道报告疫情信息，立即发布公司内部预警通告。</w:t>
      </w:r>
    </w:p>
    <w:p w:rsidR="00500512" w:rsidRDefault="00500512" w:rsidP="00500512">
      <w:pPr>
        <w:shd w:val="clear" w:color="auto" w:fill="FFFFFF"/>
        <w:overflowPunct w:val="0"/>
        <w:spacing w:line="560" w:lineRule="exact"/>
        <w:ind w:firstLineChars="200" w:firstLine="600"/>
        <w:rPr>
          <w:rFonts w:ascii="仿宋" w:eastAsia="仿宋" w:hAnsi="仿宋" w:cs="仿宋" w:hint="eastAsia"/>
          <w:color w:val="000000"/>
          <w:kern w:val="0"/>
          <w:sz w:val="30"/>
          <w:szCs w:val="30"/>
        </w:rPr>
      </w:pPr>
      <w:r>
        <w:rPr>
          <w:rFonts w:ascii="仿宋" w:eastAsia="仿宋" w:hAnsi="仿宋" w:cs="仿宋" w:hint="eastAsia"/>
          <w:color w:val="000000"/>
          <w:kern w:val="0"/>
          <w:sz w:val="30"/>
          <w:szCs w:val="30"/>
        </w:rPr>
        <w:t>2</w:t>
      </w:r>
      <w:r>
        <w:rPr>
          <w:rFonts w:ascii="仿宋" w:eastAsia="仿宋" w:hAnsi="仿宋" w:cs="仿宋" w:hint="eastAsia"/>
          <w:bCs/>
          <w:color w:val="000000"/>
          <w:sz w:val="30"/>
          <w:szCs w:val="30"/>
        </w:rPr>
        <w:t xml:space="preserve">. </w:t>
      </w:r>
      <w:r>
        <w:rPr>
          <w:rFonts w:ascii="仿宋" w:eastAsia="仿宋" w:hAnsi="仿宋" w:cs="仿宋" w:hint="eastAsia"/>
          <w:color w:val="000000"/>
          <w:kern w:val="0"/>
          <w:sz w:val="30"/>
          <w:szCs w:val="30"/>
        </w:rPr>
        <w:t>病例隔离。对发现的疑似病例应及时送至公司隔离观察场所单独隔离，隔离观察期间，隔离观察对象应当单人单间居住，不得离开房间活动。公司无隔离场所应及时报所在街道，配合做好隔离处置工作。</w:t>
      </w:r>
    </w:p>
    <w:p w:rsidR="00500512" w:rsidRDefault="00500512" w:rsidP="00500512">
      <w:pPr>
        <w:shd w:val="clear" w:color="auto" w:fill="FFFFFF"/>
        <w:overflowPunct w:val="0"/>
        <w:spacing w:line="560" w:lineRule="exact"/>
        <w:ind w:firstLineChars="200" w:firstLine="600"/>
        <w:rPr>
          <w:rFonts w:ascii="仿宋" w:eastAsia="仿宋" w:hAnsi="仿宋" w:cs="仿宋" w:hint="eastAsia"/>
          <w:color w:val="000000"/>
          <w:kern w:val="0"/>
          <w:sz w:val="30"/>
          <w:szCs w:val="30"/>
        </w:rPr>
      </w:pPr>
      <w:r>
        <w:rPr>
          <w:rFonts w:ascii="仿宋" w:eastAsia="仿宋" w:hAnsi="仿宋" w:cs="仿宋" w:hint="eastAsia"/>
          <w:color w:val="000000"/>
          <w:kern w:val="0"/>
          <w:sz w:val="30"/>
          <w:szCs w:val="30"/>
        </w:rPr>
        <w:t>3</w:t>
      </w:r>
      <w:r>
        <w:rPr>
          <w:rFonts w:ascii="仿宋" w:eastAsia="仿宋" w:hAnsi="仿宋" w:cs="仿宋" w:hint="eastAsia"/>
          <w:bCs/>
          <w:color w:val="000000"/>
          <w:sz w:val="30"/>
          <w:szCs w:val="30"/>
        </w:rPr>
        <w:t xml:space="preserve">. </w:t>
      </w:r>
      <w:r>
        <w:rPr>
          <w:rFonts w:ascii="仿宋" w:eastAsia="仿宋" w:hAnsi="仿宋" w:cs="仿宋" w:hint="eastAsia"/>
          <w:color w:val="000000"/>
          <w:kern w:val="0"/>
          <w:sz w:val="30"/>
          <w:szCs w:val="30"/>
        </w:rPr>
        <w:t>病例送诊。积极配合所在街道和当地医疗救治部门，按照疫</w:t>
      </w:r>
      <w:r>
        <w:rPr>
          <w:rFonts w:ascii="仿宋" w:eastAsia="仿宋" w:hAnsi="仿宋" w:cs="仿宋" w:hint="eastAsia"/>
          <w:color w:val="000000"/>
          <w:kern w:val="0"/>
          <w:sz w:val="30"/>
          <w:szCs w:val="30"/>
        </w:rPr>
        <w:lastRenderedPageBreak/>
        <w:t>情防控相关要求及时转送疑似病例前往定点发热门诊就医。</w:t>
      </w:r>
    </w:p>
    <w:p w:rsidR="00500512" w:rsidRDefault="00500512" w:rsidP="00500512">
      <w:pPr>
        <w:shd w:val="clear" w:color="auto" w:fill="FFFFFF"/>
        <w:overflowPunct w:val="0"/>
        <w:spacing w:line="560" w:lineRule="exact"/>
        <w:ind w:firstLineChars="200" w:firstLine="600"/>
        <w:rPr>
          <w:rFonts w:ascii="仿宋" w:eastAsia="仿宋" w:hAnsi="仿宋" w:cs="仿宋" w:hint="eastAsia"/>
          <w:color w:val="000000"/>
          <w:kern w:val="0"/>
          <w:sz w:val="30"/>
          <w:szCs w:val="30"/>
        </w:rPr>
      </w:pPr>
      <w:r>
        <w:rPr>
          <w:rFonts w:ascii="仿宋" w:eastAsia="仿宋" w:hAnsi="仿宋" w:cs="仿宋" w:hint="eastAsia"/>
          <w:color w:val="000000"/>
          <w:kern w:val="0"/>
          <w:sz w:val="30"/>
          <w:szCs w:val="30"/>
        </w:rPr>
        <w:t>4</w:t>
      </w:r>
      <w:r>
        <w:rPr>
          <w:rFonts w:ascii="仿宋" w:eastAsia="仿宋" w:hAnsi="仿宋" w:cs="仿宋" w:hint="eastAsia"/>
          <w:bCs/>
          <w:color w:val="000000"/>
          <w:sz w:val="30"/>
          <w:szCs w:val="30"/>
        </w:rPr>
        <w:t xml:space="preserve">. </w:t>
      </w:r>
      <w:r>
        <w:rPr>
          <w:rFonts w:ascii="仿宋" w:eastAsia="仿宋" w:hAnsi="仿宋" w:cs="仿宋" w:hint="eastAsia"/>
          <w:color w:val="000000"/>
          <w:kern w:val="0"/>
          <w:sz w:val="30"/>
          <w:szCs w:val="30"/>
        </w:rPr>
        <w:t>接触排查。在对新冠肺炎病例或疑似病例采取隔离、报告、送诊的同时，应采取内防扩散、外防输出策略，立即对</w:t>
      </w:r>
      <w:proofErr w:type="gramStart"/>
      <w:r>
        <w:rPr>
          <w:rFonts w:ascii="仿宋" w:eastAsia="仿宋" w:hAnsi="仿宋" w:cs="仿宋" w:hint="eastAsia"/>
          <w:color w:val="000000"/>
          <w:kern w:val="0"/>
          <w:sz w:val="30"/>
          <w:szCs w:val="30"/>
        </w:rPr>
        <w:t>其密切</w:t>
      </w:r>
      <w:proofErr w:type="gramEnd"/>
      <w:r>
        <w:rPr>
          <w:rFonts w:ascii="仿宋" w:eastAsia="仿宋" w:hAnsi="仿宋" w:cs="仿宋" w:hint="eastAsia"/>
          <w:color w:val="000000"/>
          <w:kern w:val="0"/>
          <w:sz w:val="30"/>
          <w:szCs w:val="30"/>
        </w:rPr>
        <w:t>接触人员进行全面排查，按照街道和防疫部门的要求做好密切接触者防控措施。</w:t>
      </w:r>
    </w:p>
    <w:p w:rsidR="00500512" w:rsidRDefault="00500512" w:rsidP="00500512">
      <w:pPr>
        <w:shd w:val="clear" w:color="auto" w:fill="FFFFFF"/>
        <w:overflowPunct w:val="0"/>
        <w:spacing w:line="560" w:lineRule="exact"/>
        <w:ind w:firstLineChars="200" w:firstLine="600"/>
        <w:rPr>
          <w:rFonts w:ascii="仿宋" w:eastAsia="仿宋" w:hAnsi="仿宋" w:cs="仿宋" w:hint="eastAsia"/>
          <w:color w:val="000000"/>
          <w:kern w:val="0"/>
          <w:sz w:val="30"/>
          <w:szCs w:val="30"/>
        </w:rPr>
      </w:pPr>
      <w:r>
        <w:rPr>
          <w:rFonts w:ascii="仿宋" w:eastAsia="仿宋" w:hAnsi="仿宋" w:cs="仿宋" w:hint="eastAsia"/>
          <w:color w:val="000000"/>
          <w:kern w:val="0"/>
          <w:sz w:val="30"/>
          <w:szCs w:val="30"/>
        </w:rPr>
        <w:t>5</w:t>
      </w:r>
      <w:r>
        <w:rPr>
          <w:rFonts w:ascii="仿宋" w:eastAsia="仿宋" w:hAnsi="仿宋" w:cs="仿宋" w:hint="eastAsia"/>
          <w:bCs/>
          <w:color w:val="000000"/>
          <w:sz w:val="30"/>
          <w:szCs w:val="30"/>
        </w:rPr>
        <w:t xml:space="preserve">. </w:t>
      </w:r>
      <w:r>
        <w:rPr>
          <w:rFonts w:ascii="仿宋" w:eastAsia="仿宋" w:hAnsi="仿宋" w:cs="仿宋" w:hint="eastAsia"/>
          <w:color w:val="000000"/>
          <w:kern w:val="0"/>
          <w:sz w:val="30"/>
          <w:szCs w:val="30"/>
        </w:rPr>
        <w:t>消毒处置。对发现病例的工作岗位和宿舍进行分隔管理，进一步封闭其所在的办公室及员工宿舍楼等生活场所，严禁无关人员进入，配合专业人员对其活动场所及使用物品进行消毒。</w:t>
      </w:r>
    </w:p>
    <w:p w:rsidR="00500512" w:rsidRDefault="00500512" w:rsidP="00500512">
      <w:pPr>
        <w:shd w:val="clear" w:color="auto" w:fill="FFFFFF"/>
        <w:overflowPunct w:val="0"/>
        <w:spacing w:line="560" w:lineRule="exact"/>
        <w:ind w:firstLineChars="200" w:firstLine="600"/>
        <w:rPr>
          <w:rFonts w:ascii="仿宋" w:eastAsia="仿宋" w:hAnsi="仿宋" w:cs="仿宋" w:hint="eastAsia"/>
          <w:color w:val="000000"/>
          <w:kern w:val="0"/>
          <w:sz w:val="30"/>
          <w:szCs w:val="30"/>
        </w:rPr>
      </w:pPr>
      <w:r>
        <w:rPr>
          <w:rFonts w:ascii="仿宋" w:eastAsia="仿宋" w:hAnsi="仿宋" w:cs="仿宋" w:hint="eastAsia"/>
          <w:color w:val="000000"/>
          <w:kern w:val="0"/>
          <w:sz w:val="30"/>
          <w:szCs w:val="30"/>
        </w:rPr>
        <w:t>6</w:t>
      </w:r>
      <w:r>
        <w:rPr>
          <w:rFonts w:ascii="仿宋" w:eastAsia="仿宋" w:hAnsi="仿宋" w:cs="仿宋" w:hint="eastAsia"/>
          <w:bCs/>
          <w:color w:val="000000"/>
          <w:sz w:val="30"/>
          <w:szCs w:val="30"/>
        </w:rPr>
        <w:t xml:space="preserve">. </w:t>
      </w:r>
      <w:r>
        <w:rPr>
          <w:rFonts w:ascii="仿宋" w:eastAsia="仿宋" w:hAnsi="仿宋" w:cs="仿宋" w:hint="eastAsia"/>
          <w:color w:val="000000"/>
          <w:kern w:val="0"/>
          <w:sz w:val="30"/>
          <w:szCs w:val="30"/>
        </w:rPr>
        <w:t>严格管控。视情况依法采取轮休或停产停工，最大程度减少员工集中，分散防护；必要时停工停产，限制人员聚集、流动，待疫情得到控制后再恢复。主动配合政府依法采取封锁措施，限制人员进出，封存设施设备。</w:t>
      </w:r>
    </w:p>
    <w:p w:rsidR="00500512" w:rsidRDefault="00500512" w:rsidP="00500512">
      <w:pPr>
        <w:shd w:val="clear" w:color="auto" w:fill="FFFFFF"/>
        <w:overflowPunct w:val="0"/>
        <w:spacing w:line="560" w:lineRule="exact"/>
        <w:ind w:firstLineChars="200" w:firstLine="600"/>
        <w:rPr>
          <w:rFonts w:ascii="仿宋" w:eastAsia="仿宋" w:hAnsi="仿宋" w:cs="仿宋" w:hint="eastAsia"/>
          <w:color w:val="000000"/>
          <w:kern w:val="0"/>
          <w:sz w:val="30"/>
          <w:szCs w:val="30"/>
        </w:rPr>
      </w:pPr>
      <w:r>
        <w:rPr>
          <w:rFonts w:ascii="仿宋" w:eastAsia="仿宋" w:hAnsi="仿宋" w:cs="仿宋" w:hint="eastAsia"/>
          <w:color w:val="000000"/>
          <w:kern w:val="0"/>
          <w:sz w:val="30"/>
          <w:szCs w:val="30"/>
        </w:rPr>
        <w:t>三、应急恢复</w:t>
      </w:r>
    </w:p>
    <w:p w:rsidR="00500512" w:rsidRDefault="00500512" w:rsidP="00500512">
      <w:pPr>
        <w:shd w:val="clear" w:color="auto" w:fill="FFFFFF"/>
        <w:overflowPunct w:val="0"/>
        <w:spacing w:line="560" w:lineRule="exact"/>
        <w:ind w:firstLineChars="200" w:firstLine="600"/>
        <w:rPr>
          <w:rFonts w:ascii="仿宋" w:eastAsia="仿宋" w:hAnsi="仿宋" w:cs="仿宋" w:hint="eastAsia"/>
          <w:color w:val="000000"/>
          <w:kern w:val="0"/>
          <w:sz w:val="30"/>
          <w:szCs w:val="30"/>
        </w:rPr>
      </w:pPr>
      <w:r>
        <w:rPr>
          <w:rFonts w:ascii="仿宋" w:eastAsia="仿宋" w:hAnsi="仿宋" w:cs="仿宋" w:hint="eastAsia"/>
          <w:color w:val="000000"/>
          <w:kern w:val="0"/>
          <w:sz w:val="30"/>
          <w:szCs w:val="30"/>
        </w:rPr>
        <w:t>1</w:t>
      </w:r>
      <w:r>
        <w:rPr>
          <w:rFonts w:ascii="仿宋" w:eastAsia="仿宋" w:hAnsi="仿宋" w:cs="仿宋" w:hint="eastAsia"/>
          <w:bCs/>
          <w:color w:val="000000"/>
          <w:sz w:val="30"/>
          <w:szCs w:val="30"/>
        </w:rPr>
        <w:t xml:space="preserve">. </w:t>
      </w:r>
      <w:r>
        <w:rPr>
          <w:rFonts w:ascii="仿宋" w:eastAsia="仿宋" w:hAnsi="仿宋" w:cs="仿宋" w:hint="eastAsia"/>
          <w:color w:val="000000"/>
          <w:kern w:val="0"/>
          <w:sz w:val="30"/>
          <w:szCs w:val="30"/>
        </w:rPr>
        <w:t>应急结束。已隔离人员均得到有效治疗，工作、生活场所已消毒处理，且14天内未发生新增疑似病例及确诊病例，经区指挥部批准，宣布应急结束。</w:t>
      </w:r>
    </w:p>
    <w:p w:rsidR="00500512" w:rsidRDefault="00500512" w:rsidP="00500512">
      <w:pPr>
        <w:shd w:val="clear" w:color="auto" w:fill="FFFFFF"/>
        <w:overflowPunct w:val="0"/>
        <w:spacing w:line="560" w:lineRule="exact"/>
        <w:ind w:firstLineChars="200" w:firstLine="600"/>
        <w:rPr>
          <w:rFonts w:ascii="仿宋" w:eastAsia="仿宋" w:hAnsi="仿宋" w:cs="仿宋" w:hint="eastAsia"/>
          <w:color w:val="000000"/>
          <w:kern w:val="0"/>
          <w:sz w:val="30"/>
          <w:szCs w:val="30"/>
        </w:rPr>
      </w:pPr>
      <w:r>
        <w:rPr>
          <w:rFonts w:ascii="仿宋" w:eastAsia="仿宋" w:hAnsi="仿宋" w:cs="仿宋" w:hint="eastAsia"/>
          <w:color w:val="000000"/>
          <w:kern w:val="0"/>
          <w:sz w:val="30"/>
          <w:szCs w:val="30"/>
        </w:rPr>
        <w:t>2</w:t>
      </w:r>
      <w:r>
        <w:rPr>
          <w:rFonts w:ascii="仿宋" w:eastAsia="仿宋" w:hAnsi="仿宋" w:cs="仿宋" w:hint="eastAsia"/>
          <w:bCs/>
          <w:color w:val="000000"/>
          <w:sz w:val="30"/>
          <w:szCs w:val="30"/>
        </w:rPr>
        <w:t xml:space="preserve">. </w:t>
      </w:r>
      <w:r>
        <w:rPr>
          <w:rFonts w:ascii="仿宋" w:eastAsia="仿宋" w:hAnsi="仿宋" w:cs="仿宋" w:hint="eastAsia"/>
          <w:color w:val="000000"/>
          <w:kern w:val="0"/>
          <w:sz w:val="30"/>
          <w:szCs w:val="30"/>
        </w:rPr>
        <w:t>总结评估。应急结束后，由区行业主管部门联合卫生健康部门组织对疫情防控工作进行全面分析，总结经验，查找不足，完善相关防范措施，进一步加强全员健康监测管理。</w:t>
      </w:r>
    </w:p>
    <w:p w:rsidR="00500512" w:rsidRDefault="00500512" w:rsidP="00500512">
      <w:pPr>
        <w:shd w:val="clear" w:color="auto" w:fill="FFFFFF"/>
        <w:overflowPunct w:val="0"/>
        <w:spacing w:line="560" w:lineRule="exact"/>
        <w:ind w:firstLineChars="200" w:firstLine="600"/>
        <w:rPr>
          <w:rFonts w:ascii="仿宋" w:eastAsia="仿宋" w:hAnsi="仿宋" w:cs="仿宋" w:hint="eastAsia"/>
          <w:color w:val="000000"/>
          <w:kern w:val="0"/>
          <w:sz w:val="30"/>
          <w:szCs w:val="30"/>
        </w:rPr>
      </w:pPr>
      <w:r>
        <w:rPr>
          <w:rFonts w:ascii="仿宋" w:eastAsia="仿宋" w:hAnsi="仿宋" w:cs="仿宋" w:hint="eastAsia"/>
          <w:color w:val="000000"/>
          <w:kern w:val="0"/>
          <w:sz w:val="30"/>
          <w:szCs w:val="30"/>
        </w:rPr>
        <w:t>3</w:t>
      </w:r>
      <w:r>
        <w:rPr>
          <w:rFonts w:ascii="仿宋" w:eastAsia="仿宋" w:hAnsi="仿宋" w:cs="仿宋" w:hint="eastAsia"/>
          <w:bCs/>
          <w:color w:val="000000"/>
          <w:sz w:val="30"/>
          <w:szCs w:val="30"/>
        </w:rPr>
        <w:t xml:space="preserve">. </w:t>
      </w:r>
      <w:r>
        <w:rPr>
          <w:rFonts w:ascii="仿宋" w:eastAsia="仿宋" w:hAnsi="仿宋" w:cs="仿宋" w:hint="eastAsia"/>
          <w:color w:val="000000"/>
          <w:kern w:val="0"/>
          <w:sz w:val="30"/>
          <w:szCs w:val="30"/>
        </w:rPr>
        <w:t>复工复产。应急结束后，在继续加强疫情防控的基础上，全面客观地进行分析评估，采取积极稳妥措施，合理调配人员，科学制定计划，按照区指挥部批准时间，依法有序恢复生产经营活动。</w:t>
      </w:r>
    </w:p>
    <w:p w:rsidR="00500512" w:rsidRDefault="00500512" w:rsidP="00500512">
      <w:pPr>
        <w:spacing w:line="560" w:lineRule="exact"/>
        <w:rPr>
          <w:rFonts w:ascii="黑体" w:eastAsia="黑体" w:hAnsi="黑体" w:cs="仿宋_GB2312" w:hint="eastAsia"/>
          <w:spacing w:val="2"/>
          <w:sz w:val="32"/>
          <w:szCs w:val="32"/>
        </w:rPr>
      </w:pPr>
    </w:p>
    <w:p w:rsidR="00500512" w:rsidRDefault="00500512" w:rsidP="00500512">
      <w:pPr>
        <w:spacing w:line="560" w:lineRule="exact"/>
        <w:rPr>
          <w:rFonts w:ascii="黑体" w:eastAsia="黑体" w:hAnsi="黑体" w:cs="仿宋_GB2312" w:hint="eastAsia"/>
          <w:spacing w:val="2"/>
          <w:sz w:val="32"/>
          <w:szCs w:val="32"/>
        </w:rPr>
      </w:pPr>
      <w:r>
        <w:rPr>
          <w:rFonts w:ascii="黑体" w:eastAsia="黑体" w:hAnsi="黑体" w:cs="仿宋_GB2312" w:hint="eastAsia"/>
          <w:spacing w:val="2"/>
          <w:sz w:val="32"/>
          <w:szCs w:val="32"/>
        </w:rPr>
        <w:lastRenderedPageBreak/>
        <w:t>附件3</w:t>
      </w:r>
    </w:p>
    <w:p w:rsidR="00500512" w:rsidRDefault="00500512" w:rsidP="00500512">
      <w:pPr>
        <w:overflowPunct w:val="0"/>
        <w:spacing w:line="400" w:lineRule="exact"/>
        <w:jc w:val="center"/>
        <w:rPr>
          <w:rFonts w:ascii="Times New Roman" w:eastAsia="仿宋_GB2312" w:hAnsi="Times New Roman"/>
          <w:b/>
          <w:bCs/>
          <w:spacing w:val="2"/>
          <w:sz w:val="32"/>
          <w:szCs w:val="32"/>
        </w:rPr>
      </w:pPr>
    </w:p>
    <w:p w:rsidR="00500512" w:rsidRDefault="00500512" w:rsidP="00500512">
      <w:pPr>
        <w:overflowPunct w:val="0"/>
        <w:spacing w:line="560" w:lineRule="exact"/>
        <w:jc w:val="center"/>
        <w:rPr>
          <w:rFonts w:ascii="仿宋" w:eastAsia="仿宋" w:hAnsi="仿宋" w:hint="eastAsia"/>
          <w:b/>
          <w:spacing w:val="2"/>
          <w:sz w:val="32"/>
          <w:szCs w:val="32"/>
        </w:rPr>
      </w:pPr>
      <w:r>
        <w:rPr>
          <w:rFonts w:ascii="仿宋" w:eastAsia="仿宋" w:hAnsi="仿宋" w:cs="方正大标宋_GBK" w:hint="eastAsia"/>
          <w:b/>
          <w:spacing w:val="2"/>
          <w:sz w:val="32"/>
          <w:szCs w:val="32"/>
        </w:rPr>
        <w:t>***公司（门店）疫情防控责任承诺书</w:t>
      </w:r>
    </w:p>
    <w:p w:rsidR="00500512" w:rsidRDefault="00500512" w:rsidP="00500512">
      <w:pPr>
        <w:overflowPunct w:val="0"/>
        <w:spacing w:line="400" w:lineRule="exact"/>
        <w:jc w:val="center"/>
        <w:rPr>
          <w:rFonts w:ascii="Times New Roman" w:eastAsia="仿宋_GB2312" w:hAnsi="Times New Roman"/>
          <w:b/>
          <w:bCs/>
          <w:spacing w:val="2"/>
          <w:sz w:val="32"/>
          <w:szCs w:val="32"/>
        </w:rPr>
      </w:pPr>
    </w:p>
    <w:p w:rsidR="00500512" w:rsidRDefault="00500512" w:rsidP="00500512">
      <w:pPr>
        <w:pStyle w:val="1"/>
        <w:overflowPunct w:val="0"/>
        <w:adjustRightInd w:val="0"/>
        <w:snapToGrid w:val="0"/>
        <w:spacing w:line="560" w:lineRule="exact"/>
        <w:ind w:firstLine="608"/>
        <w:rPr>
          <w:rFonts w:ascii="仿宋" w:eastAsia="仿宋" w:hAnsi="仿宋" w:cs="仿宋_GB2312" w:hint="eastAsia"/>
          <w:spacing w:val="2"/>
          <w:sz w:val="30"/>
          <w:szCs w:val="30"/>
          <w:shd w:val="clear" w:color="auto" w:fill="FFFFFF"/>
        </w:rPr>
      </w:pPr>
      <w:r>
        <w:rPr>
          <w:rFonts w:ascii="仿宋" w:eastAsia="仿宋" w:hAnsi="仿宋" w:cs="仿宋_GB2312" w:hint="eastAsia"/>
          <w:spacing w:val="2"/>
          <w:sz w:val="30"/>
          <w:szCs w:val="30"/>
          <w:shd w:val="clear" w:color="auto" w:fill="FFFFFF"/>
        </w:rPr>
        <w:t>本公司将严格按照《中华人民共和国传染病防治法》《突发公共卫生事件应急条例》等法律法规，切实承担企业范围内的所有场所以及人员的疫情防控主体责任，承诺做到：</w:t>
      </w:r>
    </w:p>
    <w:p w:rsidR="00500512" w:rsidRDefault="00500512" w:rsidP="00500512">
      <w:pPr>
        <w:pStyle w:val="1"/>
        <w:overflowPunct w:val="0"/>
        <w:adjustRightInd w:val="0"/>
        <w:snapToGrid w:val="0"/>
        <w:spacing w:line="560" w:lineRule="exact"/>
        <w:ind w:firstLine="608"/>
        <w:rPr>
          <w:rFonts w:ascii="仿宋" w:eastAsia="仿宋" w:hAnsi="仿宋" w:cs="仿宋_GB2312" w:hint="eastAsia"/>
          <w:spacing w:val="2"/>
          <w:sz w:val="30"/>
          <w:szCs w:val="30"/>
          <w:shd w:val="clear" w:color="auto" w:fill="FFFFFF"/>
        </w:rPr>
      </w:pPr>
      <w:r>
        <w:rPr>
          <w:rFonts w:ascii="仿宋" w:eastAsia="仿宋" w:hAnsi="仿宋" w:cs="仿宋_GB2312" w:hint="eastAsia"/>
          <w:spacing w:val="2"/>
          <w:sz w:val="30"/>
          <w:szCs w:val="30"/>
          <w:shd w:val="clear" w:color="auto" w:fill="FFFFFF"/>
        </w:rPr>
        <w:t>一、所提供的信息</w:t>
      </w:r>
      <w:proofErr w:type="gramStart"/>
      <w:r>
        <w:rPr>
          <w:rFonts w:ascii="仿宋" w:eastAsia="仿宋" w:hAnsi="仿宋" w:cs="仿宋_GB2312" w:hint="eastAsia"/>
          <w:spacing w:val="2"/>
          <w:sz w:val="30"/>
          <w:szCs w:val="30"/>
          <w:shd w:val="clear" w:color="auto" w:fill="FFFFFF"/>
        </w:rPr>
        <w:t>均真实</w:t>
      </w:r>
      <w:proofErr w:type="gramEnd"/>
      <w:r>
        <w:rPr>
          <w:rFonts w:ascii="仿宋" w:eastAsia="仿宋" w:hAnsi="仿宋" w:cs="仿宋_GB2312" w:hint="eastAsia"/>
          <w:spacing w:val="2"/>
          <w:sz w:val="30"/>
          <w:szCs w:val="30"/>
          <w:shd w:val="clear" w:color="auto" w:fill="FFFFFF"/>
        </w:rPr>
        <w:t>可信并且全面；</w:t>
      </w:r>
    </w:p>
    <w:p w:rsidR="00500512" w:rsidRDefault="00500512" w:rsidP="00500512">
      <w:pPr>
        <w:pStyle w:val="1"/>
        <w:overflowPunct w:val="0"/>
        <w:adjustRightInd w:val="0"/>
        <w:snapToGrid w:val="0"/>
        <w:spacing w:line="560" w:lineRule="exact"/>
        <w:ind w:firstLine="608"/>
        <w:rPr>
          <w:rFonts w:ascii="仿宋" w:eastAsia="仿宋" w:hAnsi="仿宋" w:cs="仿宋_GB2312" w:hint="eastAsia"/>
          <w:spacing w:val="2"/>
          <w:sz w:val="30"/>
          <w:szCs w:val="30"/>
          <w:shd w:val="clear" w:color="auto" w:fill="FFFFFF"/>
        </w:rPr>
      </w:pPr>
      <w:r>
        <w:rPr>
          <w:rFonts w:ascii="仿宋" w:eastAsia="仿宋" w:hAnsi="仿宋" w:cs="仿宋_GB2312" w:hint="eastAsia"/>
          <w:spacing w:val="2"/>
          <w:sz w:val="30"/>
          <w:szCs w:val="30"/>
          <w:shd w:val="clear" w:color="auto" w:fill="FFFFFF"/>
        </w:rPr>
        <w:t>二、严格执行省市区各级新冠肺炎疫情防控指挥部关于企业复工复产的通知要求，按规定时间复工复产；</w:t>
      </w:r>
    </w:p>
    <w:p w:rsidR="00500512" w:rsidRDefault="00500512" w:rsidP="00500512">
      <w:pPr>
        <w:pStyle w:val="1"/>
        <w:overflowPunct w:val="0"/>
        <w:adjustRightInd w:val="0"/>
        <w:snapToGrid w:val="0"/>
        <w:spacing w:line="560" w:lineRule="exact"/>
        <w:ind w:firstLine="608"/>
        <w:rPr>
          <w:rFonts w:ascii="仿宋" w:eastAsia="仿宋" w:hAnsi="仿宋" w:cs="仿宋_GB2312" w:hint="eastAsia"/>
          <w:spacing w:val="2"/>
          <w:sz w:val="30"/>
          <w:szCs w:val="30"/>
          <w:shd w:val="clear" w:color="auto" w:fill="FFFFFF"/>
        </w:rPr>
      </w:pPr>
      <w:r>
        <w:rPr>
          <w:rFonts w:ascii="仿宋" w:eastAsia="仿宋" w:hAnsi="仿宋" w:cs="仿宋_GB2312" w:hint="eastAsia"/>
          <w:spacing w:val="2"/>
          <w:sz w:val="30"/>
          <w:szCs w:val="30"/>
          <w:shd w:val="clear" w:color="auto" w:fill="FFFFFF"/>
        </w:rPr>
        <w:t>三、复工复产前做到“五个到位”，向防疫指挥部申请，已经报备</w:t>
      </w:r>
      <w:r>
        <w:rPr>
          <w:rFonts w:ascii="仿宋" w:eastAsia="仿宋" w:hAnsi="仿宋" w:cs="仿宋_GB2312" w:hint="eastAsia"/>
          <w:spacing w:val="2"/>
          <w:sz w:val="30"/>
          <w:szCs w:val="30"/>
          <w:u w:val="single"/>
          <w:shd w:val="clear" w:color="auto" w:fill="FFFFFF"/>
        </w:rPr>
        <w:t xml:space="preserve">           </w:t>
      </w:r>
      <w:r>
        <w:rPr>
          <w:rFonts w:ascii="仿宋" w:eastAsia="仿宋" w:hAnsi="仿宋" w:cs="仿宋_GB2312" w:hint="eastAsia"/>
          <w:spacing w:val="2"/>
          <w:sz w:val="30"/>
          <w:szCs w:val="30"/>
          <w:shd w:val="clear" w:color="auto" w:fill="FFFFFF"/>
        </w:rPr>
        <w:t>区房管部门；</w:t>
      </w:r>
    </w:p>
    <w:p w:rsidR="00500512" w:rsidRDefault="00500512" w:rsidP="00500512">
      <w:pPr>
        <w:pStyle w:val="1"/>
        <w:overflowPunct w:val="0"/>
        <w:adjustRightInd w:val="0"/>
        <w:snapToGrid w:val="0"/>
        <w:spacing w:line="560" w:lineRule="exact"/>
        <w:ind w:firstLine="608"/>
        <w:rPr>
          <w:rFonts w:ascii="仿宋" w:eastAsia="仿宋" w:hAnsi="仿宋" w:cs="仿宋_GB2312" w:hint="eastAsia"/>
          <w:spacing w:val="2"/>
          <w:sz w:val="30"/>
          <w:szCs w:val="30"/>
          <w:shd w:val="clear" w:color="auto" w:fill="FFFFFF"/>
        </w:rPr>
      </w:pPr>
      <w:r>
        <w:rPr>
          <w:rFonts w:ascii="仿宋" w:eastAsia="仿宋" w:hAnsi="仿宋" w:cs="仿宋_GB2312" w:hint="eastAsia"/>
          <w:spacing w:val="2"/>
          <w:sz w:val="30"/>
          <w:szCs w:val="30"/>
          <w:shd w:val="clear" w:color="auto" w:fill="FFFFFF"/>
        </w:rPr>
        <w:t>四、严格落实本公司制定的疫情防控工作方案和应急处置预案，特别是员工的情况调查、体温检测、核查、消杀、管理和异常情况处置等措施；</w:t>
      </w:r>
    </w:p>
    <w:p w:rsidR="00500512" w:rsidRDefault="00500512" w:rsidP="00500512">
      <w:pPr>
        <w:pStyle w:val="1"/>
        <w:overflowPunct w:val="0"/>
        <w:adjustRightInd w:val="0"/>
        <w:snapToGrid w:val="0"/>
        <w:spacing w:line="560" w:lineRule="exact"/>
        <w:ind w:firstLine="608"/>
        <w:rPr>
          <w:rFonts w:ascii="仿宋" w:eastAsia="仿宋" w:hAnsi="仿宋" w:cs="仿宋_GB2312" w:hint="eastAsia"/>
          <w:spacing w:val="2"/>
          <w:sz w:val="30"/>
          <w:szCs w:val="30"/>
          <w:shd w:val="clear" w:color="auto" w:fill="FFFFFF"/>
        </w:rPr>
      </w:pPr>
      <w:r>
        <w:rPr>
          <w:rFonts w:ascii="仿宋" w:eastAsia="仿宋" w:hAnsi="仿宋" w:cs="仿宋_GB2312" w:hint="eastAsia"/>
          <w:spacing w:val="2"/>
          <w:sz w:val="30"/>
          <w:szCs w:val="30"/>
          <w:shd w:val="clear" w:color="auto" w:fill="FFFFFF"/>
        </w:rPr>
        <w:t>五、坚决落实省市区各级新冠肺炎疫情防控指挥部关于疫情防控工作的要求；</w:t>
      </w:r>
    </w:p>
    <w:p w:rsidR="00500512" w:rsidRDefault="00500512" w:rsidP="00500512">
      <w:pPr>
        <w:pStyle w:val="1"/>
        <w:overflowPunct w:val="0"/>
        <w:adjustRightInd w:val="0"/>
        <w:snapToGrid w:val="0"/>
        <w:spacing w:line="560" w:lineRule="exact"/>
        <w:ind w:firstLine="608"/>
        <w:rPr>
          <w:rFonts w:ascii="仿宋" w:eastAsia="仿宋" w:hAnsi="仿宋" w:cs="仿宋_GB2312" w:hint="eastAsia"/>
          <w:spacing w:val="2"/>
          <w:sz w:val="30"/>
          <w:szCs w:val="30"/>
          <w:shd w:val="clear" w:color="auto" w:fill="FFFFFF"/>
        </w:rPr>
      </w:pPr>
      <w:r>
        <w:rPr>
          <w:rFonts w:ascii="仿宋" w:eastAsia="仿宋" w:hAnsi="仿宋" w:cs="仿宋_GB2312" w:hint="eastAsia"/>
          <w:spacing w:val="2"/>
          <w:sz w:val="30"/>
          <w:szCs w:val="30"/>
          <w:shd w:val="clear" w:color="auto" w:fill="FFFFFF"/>
        </w:rPr>
        <w:t>六、及时上报各类信息和台账，不迟报，</w:t>
      </w:r>
      <w:proofErr w:type="gramStart"/>
      <w:r>
        <w:rPr>
          <w:rFonts w:ascii="仿宋" w:eastAsia="仿宋" w:hAnsi="仿宋" w:cs="仿宋_GB2312" w:hint="eastAsia"/>
          <w:spacing w:val="2"/>
          <w:sz w:val="30"/>
          <w:szCs w:val="30"/>
          <w:shd w:val="clear" w:color="auto" w:fill="FFFFFF"/>
        </w:rPr>
        <w:t>不</w:t>
      </w:r>
      <w:proofErr w:type="gramEnd"/>
      <w:r>
        <w:rPr>
          <w:rFonts w:ascii="仿宋" w:eastAsia="仿宋" w:hAnsi="仿宋" w:cs="仿宋_GB2312" w:hint="eastAsia"/>
          <w:spacing w:val="2"/>
          <w:sz w:val="30"/>
          <w:szCs w:val="30"/>
          <w:shd w:val="clear" w:color="auto" w:fill="FFFFFF"/>
        </w:rPr>
        <w:t>瞒报；</w:t>
      </w:r>
    </w:p>
    <w:p w:rsidR="00500512" w:rsidRDefault="00500512" w:rsidP="00500512">
      <w:pPr>
        <w:pStyle w:val="1"/>
        <w:overflowPunct w:val="0"/>
        <w:adjustRightInd w:val="0"/>
        <w:snapToGrid w:val="0"/>
        <w:spacing w:line="560" w:lineRule="exact"/>
        <w:ind w:firstLine="608"/>
        <w:rPr>
          <w:rFonts w:ascii="仿宋" w:eastAsia="仿宋" w:hAnsi="仿宋" w:cs="仿宋_GB2312" w:hint="eastAsia"/>
          <w:spacing w:val="2"/>
          <w:sz w:val="30"/>
          <w:szCs w:val="30"/>
          <w:shd w:val="clear" w:color="auto" w:fill="FFFFFF"/>
        </w:rPr>
      </w:pPr>
      <w:r>
        <w:rPr>
          <w:rFonts w:ascii="仿宋" w:eastAsia="仿宋" w:hAnsi="仿宋" w:cs="仿宋_GB2312" w:hint="eastAsia"/>
          <w:spacing w:val="2"/>
          <w:sz w:val="30"/>
          <w:szCs w:val="30"/>
          <w:shd w:val="clear" w:color="auto" w:fill="FFFFFF"/>
        </w:rPr>
        <w:t>七、已落实好复工复产的各项安全措施；</w:t>
      </w:r>
    </w:p>
    <w:p w:rsidR="00500512" w:rsidRDefault="00500512" w:rsidP="00500512">
      <w:pPr>
        <w:pStyle w:val="1"/>
        <w:overflowPunct w:val="0"/>
        <w:adjustRightInd w:val="0"/>
        <w:snapToGrid w:val="0"/>
        <w:spacing w:line="560" w:lineRule="exact"/>
        <w:ind w:firstLine="608"/>
        <w:rPr>
          <w:rFonts w:ascii="仿宋" w:eastAsia="仿宋" w:hAnsi="仿宋" w:cs="仿宋_GB2312" w:hint="eastAsia"/>
          <w:spacing w:val="2"/>
          <w:sz w:val="30"/>
          <w:szCs w:val="30"/>
          <w:shd w:val="clear" w:color="auto" w:fill="FFFFFF"/>
        </w:rPr>
      </w:pPr>
      <w:r>
        <w:rPr>
          <w:rFonts w:ascii="仿宋" w:eastAsia="仿宋" w:hAnsi="仿宋" w:cs="仿宋_GB2312" w:hint="eastAsia"/>
          <w:spacing w:val="2"/>
          <w:sz w:val="30"/>
          <w:szCs w:val="30"/>
          <w:shd w:val="clear" w:color="auto" w:fill="FFFFFF"/>
        </w:rPr>
        <w:t>八、如有违反，自愿接受处罚及其他制裁措施。</w:t>
      </w:r>
    </w:p>
    <w:p w:rsidR="00500512" w:rsidRDefault="00500512" w:rsidP="00500512">
      <w:pPr>
        <w:overflowPunct w:val="0"/>
        <w:spacing w:line="560" w:lineRule="exact"/>
        <w:ind w:firstLineChars="200" w:firstLine="608"/>
        <w:jc w:val="left"/>
        <w:rPr>
          <w:rFonts w:ascii="仿宋" w:eastAsia="仿宋" w:hAnsi="仿宋" w:cs="仿宋_GB2312" w:hint="eastAsia"/>
          <w:spacing w:val="2"/>
          <w:kern w:val="0"/>
          <w:sz w:val="30"/>
          <w:szCs w:val="30"/>
        </w:rPr>
      </w:pPr>
    </w:p>
    <w:p w:rsidR="00500512" w:rsidRDefault="00500512" w:rsidP="00500512">
      <w:pPr>
        <w:overflowPunct w:val="0"/>
        <w:spacing w:line="560" w:lineRule="exact"/>
        <w:jc w:val="center"/>
        <w:rPr>
          <w:rFonts w:ascii="仿宋" w:eastAsia="仿宋" w:hAnsi="仿宋" w:cs="仿宋_GB2312" w:hint="eastAsia"/>
          <w:spacing w:val="2"/>
          <w:kern w:val="0"/>
          <w:sz w:val="30"/>
          <w:szCs w:val="30"/>
        </w:rPr>
      </w:pPr>
      <w:r>
        <w:rPr>
          <w:rFonts w:ascii="仿宋" w:eastAsia="仿宋" w:hAnsi="仿宋" w:cs="仿宋_GB2312" w:hint="eastAsia"/>
          <w:spacing w:val="2"/>
          <w:kern w:val="0"/>
          <w:sz w:val="30"/>
          <w:szCs w:val="30"/>
        </w:rPr>
        <w:t xml:space="preserve">                                  XXX公司</w:t>
      </w:r>
    </w:p>
    <w:p w:rsidR="00500512" w:rsidRDefault="00500512" w:rsidP="00500512">
      <w:pPr>
        <w:overflowPunct w:val="0"/>
        <w:spacing w:line="560" w:lineRule="exact"/>
        <w:jc w:val="center"/>
        <w:rPr>
          <w:rFonts w:ascii="仿宋" w:eastAsia="仿宋" w:hAnsi="仿宋" w:cs="仿宋_GB2312" w:hint="eastAsia"/>
          <w:spacing w:val="2"/>
          <w:kern w:val="0"/>
          <w:sz w:val="30"/>
          <w:szCs w:val="30"/>
        </w:rPr>
        <w:sectPr w:rsidR="00500512">
          <w:footerReference w:type="default" r:id="rId6"/>
          <w:pgSz w:w="11906" w:h="16838"/>
          <w:pgMar w:top="1871" w:right="1531" w:bottom="1701" w:left="1531" w:header="851" w:footer="992" w:gutter="0"/>
          <w:cols w:space="720"/>
          <w:docGrid w:type="lines" w:linePitch="312"/>
        </w:sectPr>
      </w:pPr>
      <w:r>
        <w:rPr>
          <w:rFonts w:ascii="仿宋" w:eastAsia="仿宋" w:hAnsi="仿宋" w:cs="仿宋_GB2312" w:hint="eastAsia"/>
          <w:spacing w:val="2"/>
          <w:kern w:val="0"/>
          <w:sz w:val="30"/>
          <w:szCs w:val="30"/>
        </w:rPr>
        <w:t xml:space="preserve">                                  年   月  日</w:t>
      </w:r>
    </w:p>
    <w:p w:rsidR="00500512" w:rsidRDefault="00500512" w:rsidP="00500512">
      <w:pPr>
        <w:rPr>
          <w:rFonts w:ascii="黑体" w:eastAsia="黑体" w:hAnsi="黑体" w:cs="黑体" w:hint="eastAsia"/>
          <w:snapToGrid w:val="0"/>
          <w:color w:val="000000"/>
          <w:kern w:val="0"/>
          <w:sz w:val="32"/>
          <w:szCs w:val="32"/>
        </w:rPr>
      </w:pPr>
      <w:r>
        <w:rPr>
          <w:rFonts w:ascii="黑体" w:eastAsia="黑体" w:hAnsi="黑体" w:cs="黑体" w:hint="eastAsia"/>
          <w:snapToGrid w:val="0"/>
          <w:color w:val="000000"/>
          <w:kern w:val="0"/>
          <w:sz w:val="32"/>
          <w:szCs w:val="32"/>
        </w:rPr>
        <w:lastRenderedPageBreak/>
        <w:t>附件4</w:t>
      </w:r>
    </w:p>
    <w:p w:rsidR="00500512" w:rsidRDefault="00500512" w:rsidP="00500512">
      <w:pPr>
        <w:rPr>
          <w:rFonts w:ascii="黑体" w:eastAsia="黑体" w:hAnsi="黑体" w:cs="黑体"/>
          <w:snapToGrid w:val="0"/>
          <w:color w:val="000000"/>
          <w:kern w:val="0"/>
          <w:sz w:val="24"/>
        </w:rPr>
      </w:pPr>
    </w:p>
    <w:tbl>
      <w:tblPr>
        <w:tblW w:w="14049" w:type="dxa"/>
        <w:tblCellMar>
          <w:top w:w="15" w:type="dxa"/>
          <w:left w:w="15" w:type="dxa"/>
          <w:bottom w:w="15" w:type="dxa"/>
          <w:right w:w="15" w:type="dxa"/>
        </w:tblCellMar>
        <w:tblLook w:val="0000" w:firstRow="0" w:lastRow="0" w:firstColumn="0" w:lastColumn="0" w:noHBand="0" w:noVBand="0"/>
      </w:tblPr>
      <w:tblGrid>
        <w:gridCol w:w="724"/>
        <w:gridCol w:w="1418"/>
        <w:gridCol w:w="2268"/>
        <w:gridCol w:w="2126"/>
        <w:gridCol w:w="2268"/>
        <w:gridCol w:w="3685"/>
        <w:gridCol w:w="1560"/>
      </w:tblGrid>
      <w:tr w:rsidR="00500512" w:rsidTr="007A748B">
        <w:trPr>
          <w:trHeight w:val="450"/>
        </w:trPr>
        <w:tc>
          <w:tcPr>
            <w:tcW w:w="14049" w:type="dxa"/>
            <w:gridSpan w:val="7"/>
            <w:vAlign w:val="center"/>
          </w:tcPr>
          <w:p w:rsidR="00500512" w:rsidRDefault="00500512" w:rsidP="007A748B">
            <w:pPr>
              <w:widowControl/>
              <w:jc w:val="center"/>
              <w:rPr>
                <w:rFonts w:ascii="仿宋" w:eastAsia="仿宋" w:hAnsi="仿宋" w:cs="宋体"/>
                <w:b/>
                <w:bCs/>
                <w:color w:val="000000"/>
                <w:kern w:val="0"/>
                <w:sz w:val="32"/>
                <w:szCs w:val="32"/>
              </w:rPr>
            </w:pPr>
            <w:r>
              <w:rPr>
                <w:rFonts w:ascii="仿宋" w:eastAsia="仿宋" w:hAnsi="仿宋" w:cs="宋体" w:hint="eastAsia"/>
                <w:b/>
                <w:bCs/>
                <w:color w:val="000000"/>
                <w:kern w:val="0"/>
                <w:sz w:val="32"/>
                <w:szCs w:val="32"/>
              </w:rPr>
              <w:t>***公司（门店）复工复产员工信息表</w:t>
            </w:r>
          </w:p>
        </w:tc>
      </w:tr>
      <w:tr w:rsidR="00500512" w:rsidTr="007A748B">
        <w:trPr>
          <w:trHeight w:val="285"/>
        </w:trPr>
        <w:tc>
          <w:tcPr>
            <w:tcW w:w="2142" w:type="dxa"/>
            <w:gridSpan w:val="2"/>
            <w:vAlign w:val="center"/>
          </w:tcPr>
          <w:p w:rsidR="00500512" w:rsidRDefault="00500512" w:rsidP="007A748B">
            <w:pPr>
              <w:widowControl/>
              <w:jc w:val="center"/>
              <w:rPr>
                <w:rFonts w:ascii="宋体" w:hAnsi="宋体" w:cs="宋体"/>
                <w:color w:val="000000"/>
                <w:kern w:val="0"/>
                <w:sz w:val="24"/>
                <w:szCs w:val="24"/>
              </w:rPr>
            </w:pPr>
            <w:r>
              <w:rPr>
                <w:rFonts w:ascii="宋体" w:hAnsi="宋体" w:cs="宋体" w:hint="eastAsia"/>
                <w:color w:val="000000"/>
                <w:kern w:val="0"/>
                <w:sz w:val="24"/>
                <w:szCs w:val="24"/>
              </w:rPr>
              <w:t>填报公司名称：</w:t>
            </w:r>
          </w:p>
        </w:tc>
        <w:tc>
          <w:tcPr>
            <w:tcW w:w="2268" w:type="dxa"/>
            <w:vAlign w:val="center"/>
          </w:tcPr>
          <w:p w:rsidR="00500512" w:rsidRDefault="00500512" w:rsidP="007A748B">
            <w:pPr>
              <w:widowControl/>
              <w:jc w:val="left"/>
              <w:rPr>
                <w:rFonts w:ascii="宋体" w:hAnsi="宋体" w:cs="宋体"/>
                <w:color w:val="000000"/>
                <w:kern w:val="0"/>
                <w:sz w:val="24"/>
                <w:szCs w:val="24"/>
              </w:rPr>
            </w:pPr>
          </w:p>
        </w:tc>
        <w:tc>
          <w:tcPr>
            <w:tcW w:w="2126" w:type="dxa"/>
            <w:vAlign w:val="center"/>
          </w:tcPr>
          <w:p w:rsidR="00500512" w:rsidRDefault="00500512" w:rsidP="007A748B">
            <w:pPr>
              <w:widowControl/>
              <w:jc w:val="left"/>
              <w:rPr>
                <w:rFonts w:ascii="宋体" w:hAnsi="宋体" w:cs="宋体"/>
                <w:color w:val="000000"/>
                <w:kern w:val="0"/>
                <w:sz w:val="24"/>
                <w:szCs w:val="24"/>
              </w:rPr>
            </w:pPr>
          </w:p>
        </w:tc>
        <w:tc>
          <w:tcPr>
            <w:tcW w:w="2268" w:type="dxa"/>
            <w:vAlign w:val="center"/>
          </w:tcPr>
          <w:p w:rsidR="00500512" w:rsidRDefault="00500512" w:rsidP="007A748B">
            <w:pPr>
              <w:widowControl/>
              <w:jc w:val="left"/>
              <w:rPr>
                <w:rFonts w:ascii="宋体" w:hAnsi="宋体" w:cs="宋体"/>
                <w:color w:val="000000"/>
                <w:kern w:val="0"/>
                <w:sz w:val="24"/>
                <w:szCs w:val="24"/>
              </w:rPr>
            </w:pPr>
          </w:p>
        </w:tc>
        <w:tc>
          <w:tcPr>
            <w:tcW w:w="3685" w:type="dxa"/>
            <w:vAlign w:val="center"/>
          </w:tcPr>
          <w:p w:rsidR="00500512" w:rsidRDefault="00500512" w:rsidP="007A748B">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联系人：</w:t>
            </w:r>
          </w:p>
        </w:tc>
        <w:tc>
          <w:tcPr>
            <w:tcW w:w="1560" w:type="dxa"/>
            <w:vAlign w:val="center"/>
          </w:tcPr>
          <w:p w:rsidR="00500512" w:rsidRDefault="00500512" w:rsidP="007A748B">
            <w:pPr>
              <w:widowControl/>
              <w:jc w:val="left"/>
              <w:rPr>
                <w:rFonts w:ascii="宋体" w:hAnsi="宋体" w:cs="宋体"/>
                <w:color w:val="000000"/>
                <w:kern w:val="0"/>
                <w:sz w:val="24"/>
                <w:szCs w:val="24"/>
              </w:rPr>
            </w:pPr>
          </w:p>
        </w:tc>
      </w:tr>
      <w:tr w:rsidR="00500512" w:rsidTr="007A748B">
        <w:trPr>
          <w:trHeight w:val="285"/>
        </w:trPr>
        <w:tc>
          <w:tcPr>
            <w:tcW w:w="2142" w:type="dxa"/>
            <w:gridSpan w:val="2"/>
            <w:vAlign w:val="center"/>
          </w:tcPr>
          <w:p w:rsidR="00500512" w:rsidRDefault="00500512" w:rsidP="007A748B">
            <w:pPr>
              <w:widowControl/>
              <w:jc w:val="center"/>
              <w:rPr>
                <w:rFonts w:ascii="宋体" w:hAnsi="宋体" w:cs="宋体"/>
                <w:color w:val="000000"/>
                <w:kern w:val="0"/>
                <w:sz w:val="24"/>
                <w:szCs w:val="24"/>
              </w:rPr>
            </w:pPr>
            <w:r>
              <w:rPr>
                <w:rFonts w:ascii="宋体" w:hAnsi="宋体" w:cs="宋体" w:hint="eastAsia"/>
                <w:color w:val="000000"/>
                <w:kern w:val="0"/>
                <w:sz w:val="24"/>
                <w:szCs w:val="24"/>
              </w:rPr>
              <w:t xml:space="preserve">　　联系电话：</w:t>
            </w:r>
          </w:p>
        </w:tc>
        <w:tc>
          <w:tcPr>
            <w:tcW w:w="2268" w:type="dxa"/>
            <w:vAlign w:val="center"/>
          </w:tcPr>
          <w:p w:rsidR="00500512" w:rsidRDefault="00500512" w:rsidP="007A748B">
            <w:pPr>
              <w:widowControl/>
              <w:jc w:val="left"/>
              <w:rPr>
                <w:rFonts w:ascii="宋体" w:hAnsi="宋体" w:cs="宋体"/>
                <w:color w:val="000000"/>
                <w:kern w:val="0"/>
                <w:sz w:val="24"/>
                <w:szCs w:val="24"/>
              </w:rPr>
            </w:pPr>
          </w:p>
        </w:tc>
        <w:tc>
          <w:tcPr>
            <w:tcW w:w="2126" w:type="dxa"/>
            <w:vAlign w:val="center"/>
          </w:tcPr>
          <w:p w:rsidR="00500512" w:rsidRDefault="00500512" w:rsidP="007A748B">
            <w:pPr>
              <w:widowControl/>
              <w:jc w:val="left"/>
              <w:rPr>
                <w:rFonts w:ascii="宋体" w:hAnsi="宋体" w:cs="宋体"/>
                <w:color w:val="000000"/>
                <w:kern w:val="0"/>
                <w:sz w:val="24"/>
                <w:szCs w:val="24"/>
              </w:rPr>
            </w:pPr>
          </w:p>
        </w:tc>
        <w:tc>
          <w:tcPr>
            <w:tcW w:w="2268" w:type="dxa"/>
            <w:vAlign w:val="center"/>
          </w:tcPr>
          <w:p w:rsidR="00500512" w:rsidRDefault="00500512" w:rsidP="007A748B">
            <w:pPr>
              <w:widowControl/>
              <w:jc w:val="left"/>
              <w:rPr>
                <w:rFonts w:ascii="宋体" w:hAnsi="宋体" w:cs="宋体"/>
                <w:color w:val="000000"/>
                <w:kern w:val="0"/>
                <w:sz w:val="24"/>
                <w:szCs w:val="24"/>
              </w:rPr>
            </w:pPr>
          </w:p>
        </w:tc>
        <w:tc>
          <w:tcPr>
            <w:tcW w:w="3685" w:type="dxa"/>
            <w:vAlign w:val="center"/>
          </w:tcPr>
          <w:p w:rsidR="00500512" w:rsidRDefault="00500512" w:rsidP="007A748B">
            <w:pPr>
              <w:widowControl/>
              <w:jc w:val="left"/>
              <w:rPr>
                <w:rFonts w:ascii="宋体" w:hAnsi="宋体" w:cs="宋体"/>
                <w:color w:val="000000"/>
                <w:kern w:val="0"/>
                <w:sz w:val="24"/>
                <w:szCs w:val="24"/>
              </w:rPr>
            </w:pPr>
          </w:p>
        </w:tc>
        <w:tc>
          <w:tcPr>
            <w:tcW w:w="1560" w:type="dxa"/>
            <w:vAlign w:val="center"/>
          </w:tcPr>
          <w:p w:rsidR="00500512" w:rsidRDefault="00500512" w:rsidP="007A748B">
            <w:pPr>
              <w:widowControl/>
              <w:jc w:val="left"/>
              <w:rPr>
                <w:rFonts w:ascii="宋体" w:hAnsi="宋体" w:cs="宋体"/>
                <w:color w:val="000000"/>
                <w:kern w:val="0"/>
                <w:sz w:val="24"/>
                <w:szCs w:val="24"/>
              </w:rPr>
            </w:pPr>
          </w:p>
        </w:tc>
      </w:tr>
      <w:tr w:rsidR="00500512" w:rsidTr="007A748B">
        <w:trPr>
          <w:trHeight w:val="870"/>
        </w:trPr>
        <w:tc>
          <w:tcPr>
            <w:tcW w:w="724" w:type="dxa"/>
            <w:tcBorders>
              <w:top w:val="single" w:sz="4" w:space="0" w:color="000000"/>
              <w:left w:val="single" w:sz="4" w:space="0" w:color="000000"/>
              <w:bottom w:val="single" w:sz="4" w:space="0" w:color="000000"/>
              <w:right w:val="single" w:sz="4" w:space="0" w:color="000000"/>
            </w:tcBorders>
            <w:vAlign w:val="center"/>
          </w:tcPr>
          <w:p w:rsidR="00500512" w:rsidRDefault="00500512" w:rsidP="007A748B">
            <w:pPr>
              <w:widowControl/>
              <w:jc w:val="center"/>
              <w:rPr>
                <w:rFonts w:ascii="宋体" w:hAnsi="宋体" w:cs="宋体"/>
                <w:color w:val="000000"/>
                <w:kern w:val="0"/>
                <w:sz w:val="24"/>
                <w:szCs w:val="24"/>
              </w:rPr>
            </w:pPr>
            <w:r>
              <w:rPr>
                <w:rFonts w:ascii="宋体" w:hAnsi="宋体" w:cs="宋体" w:hint="eastAsia"/>
                <w:color w:val="000000"/>
                <w:kern w:val="0"/>
                <w:sz w:val="24"/>
                <w:szCs w:val="24"/>
              </w:rPr>
              <w:t>序号</w:t>
            </w:r>
          </w:p>
        </w:tc>
        <w:tc>
          <w:tcPr>
            <w:tcW w:w="1418" w:type="dxa"/>
            <w:tcBorders>
              <w:top w:val="single" w:sz="4" w:space="0" w:color="000000"/>
              <w:left w:val="single" w:sz="4" w:space="0" w:color="000000"/>
              <w:bottom w:val="single" w:sz="4" w:space="0" w:color="000000"/>
              <w:right w:val="single" w:sz="4" w:space="0" w:color="000000"/>
            </w:tcBorders>
            <w:vAlign w:val="center"/>
          </w:tcPr>
          <w:p w:rsidR="00500512" w:rsidRDefault="00500512" w:rsidP="007A748B">
            <w:pPr>
              <w:widowControl/>
              <w:jc w:val="center"/>
              <w:rPr>
                <w:rFonts w:ascii="宋体" w:hAnsi="宋体" w:cs="宋体"/>
                <w:color w:val="000000"/>
                <w:kern w:val="0"/>
                <w:sz w:val="24"/>
                <w:szCs w:val="24"/>
              </w:rPr>
            </w:pPr>
            <w:r>
              <w:rPr>
                <w:rFonts w:ascii="宋体" w:hAnsi="宋体" w:cs="宋体" w:hint="eastAsia"/>
                <w:color w:val="000000"/>
                <w:kern w:val="0"/>
                <w:sz w:val="24"/>
                <w:szCs w:val="24"/>
              </w:rPr>
              <w:t>姓名</w:t>
            </w:r>
          </w:p>
        </w:tc>
        <w:tc>
          <w:tcPr>
            <w:tcW w:w="2268" w:type="dxa"/>
            <w:tcBorders>
              <w:top w:val="single" w:sz="4" w:space="0" w:color="000000"/>
              <w:left w:val="single" w:sz="4" w:space="0" w:color="000000"/>
              <w:bottom w:val="single" w:sz="4" w:space="0" w:color="000000"/>
              <w:right w:val="single" w:sz="4" w:space="0" w:color="000000"/>
            </w:tcBorders>
            <w:vAlign w:val="center"/>
          </w:tcPr>
          <w:p w:rsidR="00500512" w:rsidRDefault="00500512" w:rsidP="007A748B">
            <w:pPr>
              <w:widowControl/>
              <w:jc w:val="center"/>
              <w:rPr>
                <w:rFonts w:ascii="宋体" w:hAnsi="宋体" w:cs="宋体"/>
                <w:color w:val="000000"/>
                <w:kern w:val="0"/>
                <w:sz w:val="24"/>
                <w:szCs w:val="24"/>
              </w:rPr>
            </w:pPr>
            <w:r>
              <w:rPr>
                <w:rFonts w:ascii="宋体" w:hAnsi="宋体" w:cs="宋体" w:hint="eastAsia"/>
                <w:color w:val="000000"/>
                <w:kern w:val="0"/>
                <w:sz w:val="24"/>
                <w:szCs w:val="24"/>
              </w:rPr>
              <w:t>身份证号</w:t>
            </w:r>
          </w:p>
        </w:tc>
        <w:tc>
          <w:tcPr>
            <w:tcW w:w="2126" w:type="dxa"/>
            <w:tcBorders>
              <w:top w:val="single" w:sz="4" w:space="0" w:color="000000"/>
              <w:left w:val="single" w:sz="4" w:space="0" w:color="000000"/>
              <w:bottom w:val="single" w:sz="4" w:space="0" w:color="000000"/>
              <w:right w:val="single" w:sz="4" w:space="0" w:color="000000"/>
            </w:tcBorders>
            <w:vAlign w:val="center"/>
          </w:tcPr>
          <w:p w:rsidR="00500512" w:rsidRDefault="00500512" w:rsidP="007A748B">
            <w:pPr>
              <w:widowControl/>
              <w:jc w:val="center"/>
              <w:rPr>
                <w:rFonts w:ascii="宋体" w:hAnsi="宋体" w:cs="宋体" w:hint="eastAsia"/>
                <w:color w:val="000000"/>
                <w:kern w:val="0"/>
                <w:sz w:val="24"/>
                <w:szCs w:val="24"/>
              </w:rPr>
            </w:pPr>
            <w:r>
              <w:rPr>
                <w:rFonts w:ascii="宋体" w:hAnsi="宋体" w:cs="宋体" w:hint="eastAsia"/>
                <w:color w:val="000000"/>
                <w:kern w:val="0"/>
                <w:sz w:val="24"/>
                <w:szCs w:val="24"/>
              </w:rPr>
              <w:t>健康码状态</w:t>
            </w:r>
          </w:p>
          <w:p w:rsidR="00500512" w:rsidRDefault="00500512" w:rsidP="007A748B">
            <w:pPr>
              <w:widowControl/>
              <w:jc w:val="center"/>
              <w:rPr>
                <w:rFonts w:ascii="宋体" w:hAnsi="宋体" w:cs="宋体"/>
                <w:color w:val="000000"/>
                <w:kern w:val="0"/>
                <w:sz w:val="24"/>
                <w:szCs w:val="24"/>
              </w:rPr>
            </w:pPr>
            <w:r>
              <w:rPr>
                <w:rFonts w:ascii="宋体" w:hAnsi="宋体" w:cs="宋体" w:hint="eastAsia"/>
                <w:color w:val="000000"/>
                <w:kern w:val="0"/>
                <w:sz w:val="24"/>
                <w:szCs w:val="24"/>
              </w:rPr>
              <w:t>（绿、黄、红）</w:t>
            </w:r>
          </w:p>
        </w:tc>
        <w:tc>
          <w:tcPr>
            <w:tcW w:w="2268" w:type="dxa"/>
            <w:tcBorders>
              <w:top w:val="single" w:sz="4" w:space="0" w:color="000000"/>
              <w:left w:val="single" w:sz="4" w:space="0" w:color="000000"/>
              <w:bottom w:val="single" w:sz="4" w:space="0" w:color="000000"/>
              <w:right w:val="single" w:sz="4" w:space="0" w:color="000000"/>
            </w:tcBorders>
            <w:vAlign w:val="center"/>
          </w:tcPr>
          <w:p w:rsidR="00500512" w:rsidRDefault="00500512" w:rsidP="007A748B">
            <w:pPr>
              <w:widowControl/>
              <w:jc w:val="center"/>
              <w:rPr>
                <w:rFonts w:ascii="宋体" w:hAnsi="宋体" w:cs="宋体"/>
                <w:color w:val="000000"/>
                <w:kern w:val="0"/>
                <w:sz w:val="24"/>
                <w:szCs w:val="24"/>
              </w:rPr>
            </w:pPr>
            <w:r>
              <w:rPr>
                <w:rFonts w:ascii="宋体" w:hAnsi="宋体" w:cs="宋体" w:hint="eastAsia"/>
                <w:color w:val="000000"/>
                <w:kern w:val="0"/>
                <w:sz w:val="24"/>
                <w:szCs w:val="24"/>
              </w:rPr>
              <w:t>在汉居住详细地址</w:t>
            </w:r>
          </w:p>
        </w:tc>
        <w:tc>
          <w:tcPr>
            <w:tcW w:w="3685" w:type="dxa"/>
            <w:tcBorders>
              <w:top w:val="single" w:sz="4" w:space="0" w:color="000000"/>
              <w:left w:val="single" w:sz="4" w:space="0" w:color="000000"/>
              <w:bottom w:val="single" w:sz="4" w:space="0" w:color="000000"/>
              <w:right w:val="single" w:sz="4" w:space="0" w:color="000000"/>
            </w:tcBorders>
            <w:vAlign w:val="center"/>
          </w:tcPr>
          <w:p w:rsidR="00500512" w:rsidRDefault="00500512" w:rsidP="007A748B">
            <w:pPr>
              <w:widowControl/>
              <w:jc w:val="center"/>
              <w:rPr>
                <w:rFonts w:ascii="宋体" w:hAnsi="宋体" w:cs="宋体"/>
                <w:color w:val="000000"/>
                <w:kern w:val="0"/>
                <w:sz w:val="24"/>
                <w:szCs w:val="24"/>
              </w:rPr>
            </w:pPr>
            <w:r>
              <w:rPr>
                <w:rFonts w:ascii="宋体" w:hAnsi="宋体" w:cs="宋体" w:hint="eastAsia"/>
                <w:color w:val="000000"/>
                <w:kern w:val="0"/>
                <w:sz w:val="24"/>
                <w:szCs w:val="24"/>
              </w:rPr>
              <w:t>地区（国外、省外、省内、市内）</w:t>
            </w:r>
          </w:p>
        </w:tc>
        <w:tc>
          <w:tcPr>
            <w:tcW w:w="1560" w:type="dxa"/>
            <w:tcBorders>
              <w:top w:val="single" w:sz="4" w:space="0" w:color="000000"/>
              <w:left w:val="single" w:sz="4" w:space="0" w:color="000000"/>
              <w:bottom w:val="single" w:sz="4" w:space="0" w:color="000000"/>
              <w:right w:val="single" w:sz="4" w:space="0" w:color="000000"/>
            </w:tcBorders>
            <w:vAlign w:val="center"/>
          </w:tcPr>
          <w:p w:rsidR="00500512" w:rsidRDefault="00500512" w:rsidP="007A748B">
            <w:pPr>
              <w:widowControl/>
              <w:jc w:val="center"/>
              <w:rPr>
                <w:rFonts w:ascii="宋体" w:hAnsi="宋体" w:cs="宋体"/>
                <w:color w:val="000000"/>
                <w:kern w:val="0"/>
                <w:sz w:val="24"/>
                <w:szCs w:val="24"/>
              </w:rPr>
            </w:pPr>
            <w:r>
              <w:rPr>
                <w:rFonts w:ascii="宋体" w:hAnsi="宋体" w:cs="宋体" w:hint="eastAsia"/>
                <w:color w:val="000000"/>
                <w:kern w:val="0"/>
                <w:sz w:val="24"/>
                <w:szCs w:val="24"/>
              </w:rPr>
              <w:t>员工自驾车号</w:t>
            </w:r>
          </w:p>
        </w:tc>
      </w:tr>
      <w:tr w:rsidR="00500512" w:rsidTr="007A748B">
        <w:trPr>
          <w:trHeight w:val="360"/>
        </w:trPr>
        <w:tc>
          <w:tcPr>
            <w:tcW w:w="724" w:type="dxa"/>
            <w:tcBorders>
              <w:top w:val="single" w:sz="4" w:space="0" w:color="000000"/>
              <w:left w:val="single" w:sz="4" w:space="0" w:color="000000"/>
              <w:bottom w:val="single" w:sz="4" w:space="0" w:color="000000"/>
              <w:right w:val="single" w:sz="4" w:space="0" w:color="000000"/>
            </w:tcBorders>
            <w:vAlign w:val="center"/>
          </w:tcPr>
          <w:p w:rsidR="00500512" w:rsidRDefault="00500512" w:rsidP="007A748B">
            <w:pPr>
              <w:widowControl/>
              <w:jc w:val="center"/>
              <w:rPr>
                <w:rFonts w:ascii="宋体" w:hAnsi="宋体" w:cs="宋体"/>
                <w:color w:val="000000"/>
                <w:kern w:val="0"/>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500512" w:rsidRDefault="00500512" w:rsidP="007A748B">
            <w:pPr>
              <w:widowControl/>
              <w:jc w:val="center"/>
              <w:rPr>
                <w:rFonts w:ascii="宋体" w:hAnsi="宋体" w:cs="宋体"/>
                <w:color w:val="000000"/>
                <w:kern w:val="0"/>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500512" w:rsidRDefault="00500512" w:rsidP="007A748B">
            <w:pPr>
              <w:widowControl/>
              <w:jc w:val="center"/>
              <w:rPr>
                <w:rFonts w:ascii="宋体" w:hAnsi="宋体" w:cs="宋体"/>
                <w:color w:val="000000"/>
                <w:kern w:val="0"/>
                <w:sz w:val="24"/>
                <w:szCs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500512" w:rsidRDefault="00500512" w:rsidP="007A748B">
            <w:pPr>
              <w:widowControl/>
              <w:jc w:val="center"/>
              <w:rPr>
                <w:rFonts w:ascii="宋体" w:hAnsi="宋体" w:cs="宋体"/>
                <w:color w:val="000000"/>
                <w:kern w:val="0"/>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500512" w:rsidRDefault="00500512" w:rsidP="007A748B">
            <w:pPr>
              <w:widowControl/>
              <w:jc w:val="center"/>
              <w:rPr>
                <w:rFonts w:ascii="宋体" w:hAnsi="宋体" w:cs="宋体"/>
                <w:color w:val="000000"/>
                <w:kern w:val="0"/>
                <w:sz w:val="24"/>
                <w:szCs w:val="24"/>
              </w:rPr>
            </w:pPr>
          </w:p>
        </w:tc>
        <w:tc>
          <w:tcPr>
            <w:tcW w:w="3685" w:type="dxa"/>
            <w:tcBorders>
              <w:top w:val="single" w:sz="4" w:space="0" w:color="000000"/>
              <w:left w:val="single" w:sz="4" w:space="0" w:color="000000"/>
              <w:bottom w:val="single" w:sz="4" w:space="0" w:color="000000"/>
              <w:right w:val="single" w:sz="4" w:space="0" w:color="000000"/>
            </w:tcBorders>
            <w:vAlign w:val="center"/>
          </w:tcPr>
          <w:p w:rsidR="00500512" w:rsidRDefault="00500512" w:rsidP="007A748B">
            <w:pPr>
              <w:widowControl/>
              <w:jc w:val="center"/>
              <w:rPr>
                <w:rFonts w:ascii="宋体" w:hAnsi="宋体" w:cs="宋体"/>
                <w:color w:val="000000"/>
                <w:kern w:val="0"/>
                <w:sz w:val="24"/>
                <w:szCs w:val="24"/>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500512" w:rsidRDefault="00500512" w:rsidP="007A748B">
            <w:pPr>
              <w:widowControl/>
              <w:jc w:val="center"/>
              <w:rPr>
                <w:rFonts w:ascii="宋体" w:hAnsi="宋体" w:cs="宋体"/>
                <w:color w:val="000000"/>
                <w:kern w:val="0"/>
                <w:sz w:val="24"/>
                <w:szCs w:val="24"/>
              </w:rPr>
            </w:pPr>
          </w:p>
        </w:tc>
      </w:tr>
      <w:tr w:rsidR="00500512" w:rsidTr="007A748B">
        <w:trPr>
          <w:trHeight w:val="360"/>
        </w:trPr>
        <w:tc>
          <w:tcPr>
            <w:tcW w:w="724" w:type="dxa"/>
            <w:tcBorders>
              <w:top w:val="single" w:sz="4" w:space="0" w:color="000000"/>
              <w:left w:val="single" w:sz="4" w:space="0" w:color="000000"/>
              <w:bottom w:val="single" w:sz="4" w:space="0" w:color="000000"/>
              <w:right w:val="single" w:sz="4" w:space="0" w:color="000000"/>
            </w:tcBorders>
            <w:vAlign w:val="center"/>
          </w:tcPr>
          <w:p w:rsidR="00500512" w:rsidRDefault="00500512" w:rsidP="007A748B">
            <w:pPr>
              <w:widowControl/>
              <w:jc w:val="center"/>
              <w:rPr>
                <w:rFonts w:ascii="宋体" w:hAnsi="宋体" w:cs="宋体"/>
                <w:color w:val="000000"/>
                <w:kern w:val="0"/>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500512" w:rsidRDefault="00500512" w:rsidP="007A748B">
            <w:pPr>
              <w:widowControl/>
              <w:jc w:val="center"/>
              <w:rPr>
                <w:rFonts w:ascii="宋体" w:hAnsi="宋体" w:cs="宋体"/>
                <w:color w:val="000000"/>
                <w:kern w:val="0"/>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500512" w:rsidRDefault="00500512" w:rsidP="007A748B">
            <w:pPr>
              <w:widowControl/>
              <w:jc w:val="center"/>
              <w:rPr>
                <w:rFonts w:ascii="宋体" w:hAnsi="宋体" w:cs="宋体"/>
                <w:color w:val="000000"/>
                <w:kern w:val="0"/>
                <w:sz w:val="24"/>
                <w:szCs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500512" w:rsidRDefault="00500512" w:rsidP="007A748B">
            <w:pPr>
              <w:widowControl/>
              <w:jc w:val="center"/>
              <w:rPr>
                <w:rFonts w:ascii="宋体" w:hAnsi="宋体" w:cs="宋体"/>
                <w:color w:val="000000"/>
                <w:kern w:val="0"/>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500512" w:rsidRDefault="00500512" w:rsidP="007A748B">
            <w:pPr>
              <w:widowControl/>
              <w:jc w:val="center"/>
              <w:rPr>
                <w:rFonts w:ascii="宋体" w:hAnsi="宋体" w:cs="宋体"/>
                <w:color w:val="000000"/>
                <w:kern w:val="0"/>
                <w:sz w:val="24"/>
                <w:szCs w:val="24"/>
              </w:rPr>
            </w:pPr>
          </w:p>
        </w:tc>
        <w:tc>
          <w:tcPr>
            <w:tcW w:w="3685" w:type="dxa"/>
            <w:tcBorders>
              <w:top w:val="single" w:sz="4" w:space="0" w:color="000000"/>
              <w:left w:val="single" w:sz="4" w:space="0" w:color="000000"/>
              <w:bottom w:val="single" w:sz="4" w:space="0" w:color="000000"/>
              <w:right w:val="single" w:sz="4" w:space="0" w:color="000000"/>
            </w:tcBorders>
            <w:vAlign w:val="center"/>
          </w:tcPr>
          <w:p w:rsidR="00500512" w:rsidRDefault="00500512" w:rsidP="007A748B">
            <w:pPr>
              <w:widowControl/>
              <w:jc w:val="center"/>
              <w:rPr>
                <w:rFonts w:ascii="宋体" w:hAnsi="宋体" w:cs="宋体"/>
                <w:color w:val="000000"/>
                <w:kern w:val="0"/>
                <w:sz w:val="24"/>
                <w:szCs w:val="24"/>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500512" w:rsidRDefault="00500512" w:rsidP="007A748B">
            <w:pPr>
              <w:widowControl/>
              <w:jc w:val="center"/>
              <w:rPr>
                <w:rFonts w:ascii="宋体" w:hAnsi="宋体" w:cs="宋体"/>
                <w:color w:val="000000"/>
                <w:kern w:val="0"/>
                <w:sz w:val="24"/>
                <w:szCs w:val="24"/>
              </w:rPr>
            </w:pPr>
          </w:p>
        </w:tc>
      </w:tr>
      <w:tr w:rsidR="00500512" w:rsidTr="007A748B">
        <w:trPr>
          <w:trHeight w:val="360"/>
        </w:trPr>
        <w:tc>
          <w:tcPr>
            <w:tcW w:w="724" w:type="dxa"/>
            <w:tcBorders>
              <w:top w:val="single" w:sz="4" w:space="0" w:color="000000"/>
              <w:left w:val="single" w:sz="4" w:space="0" w:color="000000"/>
              <w:bottom w:val="single" w:sz="4" w:space="0" w:color="000000"/>
              <w:right w:val="single" w:sz="4" w:space="0" w:color="000000"/>
            </w:tcBorders>
            <w:vAlign w:val="center"/>
          </w:tcPr>
          <w:p w:rsidR="00500512" w:rsidRDefault="00500512" w:rsidP="007A748B">
            <w:pPr>
              <w:widowControl/>
              <w:jc w:val="center"/>
              <w:rPr>
                <w:rFonts w:ascii="宋体" w:hAnsi="宋体" w:cs="宋体"/>
                <w:color w:val="000000"/>
                <w:kern w:val="0"/>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500512" w:rsidRDefault="00500512" w:rsidP="007A748B">
            <w:pPr>
              <w:widowControl/>
              <w:jc w:val="center"/>
              <w:rPr>
                <w:rFonts w:ascii="宋体" w:hAnsi="宋体" w:cs="宋体"/>
                <w:color w:val="000000"/>
                <w:kern w:val="0"/>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500512" w:rsidRDefault="00500512" w:rsidP="007A748B">
            <w:pPr>
              <w:widowControl/>
              <w:jc w:val="center"/>
              <w:rPr>
                <w:rFonts w:ascii="宋体" w:hAnsi="宋体" w:cs="宋体"/>
                <w:color w:val="000000"/>
                <w:kern w:val="0"/>
                <w:sz w:val="24"/>
                <w:szCs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500512" w:rsidRDefault="00500512" w:rsidP="007A748B">
            <w:pPr>
              <w:widowControl/>
              <w:jc w:val="center"/>
              <w:rPr>
                <w:rFonts w:ascii="宋体" w:hAnsi="宋体" w:cs="宋体"/>
                <w:color w:val="000000"/>
                <w:kern w:val="0"/>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500512" w:rsidRDefault="00500512" w:rsidP="007A748B">
            <w:pPr>
              <w:widowControl/>
              <w:jc w:val="center"/>
              <w:rPr>
                <w:rFonts w:ascii="宋体" w:hAnsi="宋体" w:cs="宋体"/>
                <w:color w:val="000000"/>
                <w:kern w:val="0"/>
                <w:sz w:val="24"/>
                <w:szCs w:val="24"/>
              </w:rPr>
            </w:pPr>
          </w:p>
        </w:tc>
        <w:tc>
          <w:tcPr>
            <w:tcW w:w="3685" w:type="dxa"/>
            <w:tcBorders>
              <w:top w:val="single" w:sz="4" w:space="0" w:color="000000"/>
              <w:left w:val="single" w:sz="4" w:space="0" w:color="000000"/>
              <w:bottom w:val="single" w:sz="4" w:space="0" w:color="000000"/>
              <w:right w:val="single" w:sz="4" w:space="0" w:color="000000"/>
            </w:tcBorders>
            <w:vAlign w:val="center"/>
          </w:tcPr>
          <w:p w:rsidR="00500512" w:rsidRDefault="00500512" w:rsidP="007A748B">
            <w:pPr>
              <w:widowControl/>
              <w:jc w:val="center"/>
              <w:rPr>
                <w:rFonts w:ascii="宋体" w:hAnsi="宋体" w:cs="宋体"/>
                <w:color w:val="000000"/>
                <w:kern w:val="0"/>
                <w:sz w:val="24"/>
                <w:szCs w:val="24"/>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500512" w:rsidRDefault="00500512" w:rsidP="007A748B">
            <w:pPr>
              <w:widowControl/>
              <w:jc w:val="center"/>
              <w:rPr>
                <w:rFonts w:ascii="宋体" w:hAnsi="宋体" w:cs="宋体"/>
                <w:color w:val="000000"/>
                <w:kern w:val="0"/>
                <w:sz w:val="24"/>
                <w:szCs w:val="24"/>
              </w:rPr>
            </w:pPr>
          </w:p>
        </w:tc>
      </w:tr>
      <w:tr w:rsidR="00500512" w:rsidTr="007A748B">
        <w:trPr>
          <w:trHeight w:val="360"/>
        </w:trPr>
        <w:tc>
          <w:tcPr>
            <w:tcW w:w="724" w:type="dxa"/>
            <w:tcBorders>
              <w:top w:val="single" w:sz="4" w:space="0" w:color="000000"/>
              <w:left w:val="single" w:sz="4" w:space="0" w:color="000000"/>
              <w:bottom w:val="single" w:sz="4" w:space="0" w:color="000000"/>
              <w:right w:val="single" w:sz="4" w:space="0" w:color="000000"/>
            </w:tcBorders>
            <w:vAlign w:val="center"/>
          </w:tcPr>
          <w:p w:rsidR="00500512" w:rsidRDefault="00500512" w:rsidP="007A748B">
            <w:pPr>
              <w:widowControl/>
              <w:jc w:val="center"/>
              <w:rPr>
                <w:rFonts w:ascii="宋体" w:hAnsi="宋体" w:cs="宋体"/>
                <w:color w:val="000000"/>
                <w:kern w:val="0"/>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500512" w:rsidRDefault="00500512" w:rsidP="007A748B">
            <w:pPr>
              <w:widowControl/>
              <w:jc w:val="center"/>
              <w:rPr>
                <w:rFonts w:ascii="宋体" w:hAnsi="宋体" w:cs="宋体"/>
                <w:color w:val="000000"/>
                <w:kern w:val="0"/>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500512" w:rsidRDefault="00500512" w:rsidP="007A748B">
            <w:pPr>
              <w:widowControl/>
              <w:jc w:val="center"/>
              <w:rPr>
                <w:rFonts w:ascii="宋体" w:hAnsi="宋体" w:cs="宋体"/>
                <w:color w:val="000000"/>
                <w:kern w:val="0"/>
                <w:sz w:val="24"/>
                <w:szCs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500512" w:rsidRDefault="00500512" w:rsidP="007A748B">
            <w:pPr>
              <w:widowControl/>
              <w:jc w:val="center"/>
              <w:rPr>
                <w:rFonts w:ascii="宋体" w:hAnsi="宋体" w:cs="宋体"/>
                <w:color w:val="000000"/>
                <w:kern w:val="0"/>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500512" w:rsidRDefault="00500512" w:rsidP="007A748B">
            <w:pPr>
              <w:widowControl/>
              <w:jc w:val="center"/>
              <w:rPr>
                <w:rFonts w:ascii="宋体" w:hAnsi="宋体" w:cs="宋体"/>
                <w:color w:val="000000"/>
                <w:kern w:val="0"/>
                <w:sz w:val="24"/>
                <w:szCs w:val="24"/>
              </w:rPr>
            </w:pPr>
          </w:p>
        </w:tc>
        <w:tc>
          <w:tcPr>
            <w:tcW w:w="3685" w:type="dxa"/>
            <w:tcBorders>
              <w:top w:val="single" w:sz="4" w:space="0" w:color="000000"/>
              <w:left w:val="single" w:sz="4" w:space="0" w:color="000000"/>
              <w:bottom w:val="single" w:sz="4" w:space="0" w:color="000000"/>
              <w:right w:val="single" w:sz="4" w:space="0" w:color="000000"/>
            </w:tcBorders>
            <w:vAlign w:val="center"/>
          </w:tcPr>
          <w:p w:rsidR="00500512" w:rsidRDefault="00500512" w:rsidP="007A748B">
            <w:pPr>
              <w:widowControl/>
              <w:jc w:val="center"/>
              <w:rPr>
                <w:rFonts w:ascii="宋体" w:hAnsi="宋体" w:cs="宋体"/>
                <w:color w:val="000000"/>
                <w:kern w:val="0"/>
                <w:sz w:val="24"/>
                <w:szCs w:val="24"/>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500512" w:rsidRDefault="00500512" w:rsidP="007A748B">
            <w:pPr>
              <w:widowControl/>
              <w:jc w:val="center"/>
              <w:rPr>
                <w:rFonts w:ascii="宋体" w:hAnsi="宋体" w:cs="宋体"/>
                <w:color w:val="000000"/>
                <w:kern w:val="0"/>
                <w:sz w:val="24"/>
                <w:szCs w:val="24"/>
              </w:rPr>
            </w:pPr>
          </w:p>
        </w:tc>
      </w:tr>
      <w:tr w:rsidR="00500512" w:rsidTr="007A748B">
        <w:trPr>
          <w:trHeight w:val="360"/>
        </w:trPr>
        <w:tc>
          <w:tcPr>
            <w:tcW w:w="724" w:type="dxa"/>
            <w:tcBorders>
              <w:top w:val="single" w:sz="4" w:space="0" w:color="000000"/>
              <w:left w:val="single" w:sz="4" w:space="0" w:color="000000"/>
              <w:bottom w:val="single" w:sz="4" w:space="0" w:color="000000"/>
              <w:right w:val="single" w:sz="4" w:space="0" w:color="000000"/>
            </w:tcBorders>
            <w:vAlign w:val="center"/>
          </w:tcPr>
          <w:p w:rsidR="00500512" w:rsidRDefault="00500512" w:rsidP="007A748B">
            <w:pPr>
              <w:widowControl/>
              <w:jc w:val="center"/>
              <w:rPr>
                <w:rFonts w:ascii="宋体" w:hAnsi="宋体" w:cs="宋体"/>
                <w:color w:val="000000"/>
                <w:kern w:val="0"/>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500512" w:rsidRDefault="00500512" w:rsidP="007A748B">
            <w:pPr>
              <w:widowControl/>
              <w:jc w:val="center"/>
              <w:rPr>
                <w:rFonts w:ascii="宋体" w:hAnsi="宋体" w:cs="宋体"/>
                <w:color w:val="000000"/>
                <w:kern w:val="0"/>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500512" w:rsidRDefault="00500512" w:rsidP="007A748B">
            <w:pPr>
              <w:widowControl/>
              <w:jc w:val="center"/>
              <w:rPr>
                <w:rFonts w:ascii="宋体" w:hAnsi="宋体" w:cs="宋体"/>
                <w:color w:val="000000"/>
                <w:kern w:val="0"/>
                <w:sz w:val="24"/>
                <w:szCs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500512" w:rsidRDefault="00500512" w:rsidP="007A748B">
            <w:pPr>
              <w:widowControl/>
              <w:jc w:val="center"/>
              <w:rPr>
                <w:rFonts w:ascii="宋体" w:hAnsi="宋体" w:cs="宋体"/>
                <w:color w:val="000000"/>
                <w:kern w:val="0"/>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500512" w:rsidRDefault="00500512" w:rsidP="007A748B">
            <w:pPr>
              <w:widowControl/>
              <w:jc w:val="center"/>
              <w:rPr>
                <w:rFonts w:ascii="宋体" w:hAnsi="宋体" w:cs="宋体"/>
                <w:color w:val="000000"/>
                <w:kern w:val="0"/>
                <w:sz w:val="24"/>
                <w:szCs w:val="24"/>
              </w:rPr>
            </w:pPr>
          </w:p>
        </w:tc>
        <w:tc>
          <w:tcPr>
            <w:tcW w:w="3685" w:type="dxa"/>
            <w:tcBorders>
              <w:top w:val="single" w:sz="4" w:space="0" w:color="000000"/>
              <w:left w:val="single" w:sz="4" w:space="0" w:color="000000"/>
              <w:bottom w:val="single" w:sz="4" w:space="0" w:color="000000"/>
              <w:right w:val="single" w:sz="4" w:space="0" w:color="000000"/>
            </w:tcBorders>
            <w:vAlign w:val="center"/>
          </w:tcPr>
          <w:p w:rsidR="00500512" w:rsidRDefault="00500512" w:rsidP="007A748B">
            <w:pPr>
              <w:widowControl/>
              <w:jc w:val="center"/>
              <w:rPr>
                <w:rFonts w:ascii="宋体" w:hAnsi="宋体" w:cs="宋体"/>
                <w:color w:val="000000"/>
                <w:kern w:val="0"/>
                <w:sz w:val="24"/>
                <w:szCs w:val="24"/>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500512" w:rsidRDefault="00500512" w:rsidP="007A748B">
            <w:pPr>
              <w:widowControl/>
              <w:jc w:val="center"/>
              <w:rPr>
                <w:rFonts w:ascii="宋体" w:hAnsi="宋体" w:cs="宋体"/>
                <w:color w:val="000000"/>
                <w:kern w:val="0"/>
                <w:sz w:val="24"/>
                <w:szCs w:val="24"/>
              </w:rPr>
            </w:pPr>
          </w:p>
        </w:tc>
      </w:tr>
      <w:tr w:rsidR="00500512" w:rsidTr="007A748B">
        <w:trPr>
          <w:trHeight w:val="360"/>
        </w:trPr>
        <w:tc>
          <w:tcPr>
            <w:tcW w:w="724" w:type="dxa"/>
            <w:tcBorders>
              <w:top w:val="single" w:sz="4" w:space="0" w:color="000000"/>
              <w:left w:val="single" w:sz="4" w:space="0" w:color="000000"/>
              <w:bottom w:val="single" w:sz="4" w:space="0" w:color="000000"/>
              <w:right w:val="single" w:sz="4" w:space="0" w:color="000000"/>
            </w:tcBorders>
            <w:vAlign w:val="center"/>
          </w:tcPr>
          <w:p w:rsidR="00500512" w:rsidRDefault="00500512" w:rsidP="007A748B">
            <w:pPr>
              <w:widowControl/>
              <w:jc w:val="center"/>
              <w:rPr>
                <w:rFonts w:ascii="宋体" w:hAnsi="宋体" w:cs="宋体"/>
                <w:color w:val="000000"/>
                <w:kern w:val="0"/>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500512" w:rsidRDefault="00500512" w:rsidP="007A748B">
            <w:pPr>
              <w:widowControl/>
              <w:jc w:val="center"/>
              <w:rPr>
                <w:rFonts w:ascii="宋体" w:hAnsi="宋体" w:cs="宋体"/>
                <w:color w:val="000000"/>
                <w:kern w:val="0"/>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500512" w:rsidRDefault="00500512" w:rsidP="007A748B">
            <w:pPr>
              <w:widowControl/>
              <w:jc w:val="center"/>
              <w:rPr>
                <w:rFonts w:ascii="宋体" w:hAnsi="宋体" w:cs="宋体"/>
                <w:color w:val="000000"/>
                <w:kern w:val="0"/>
                <w:sz w:val="24"/>
                <w:szCs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500512" w:rsidRDefault="00500512" w:rsidP="007A748B">
            <w:pPr>
              <w:widowControl/>
              <w:jc w:val="center"/>
              <w:rPr>
                <w:rFonts w:ascii="宋体" w:hAnsi="宋体" w:cs="宋体"/>
                <w:color w:val="000000"/>
                <w:kern w:val="0"/>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500512" w:rsidRDefault="00500512" w:rsidP="007A748B">
            <w:pPr>
              <w:widowControl/>
              <w:jc w:val="center"/>
              <w:rPr>
                <w:rFonts w:ascii="宋体" w:hAnsi="宋体" w:cs="宋体"/>
                <w:color w:val="000000"/>
                <w:kern w:val="0"/>
                <w:sz w:val="24"/>
                <w:szCs w:val="24"/>
              </w:rPr>
            </w:pPr>
          </w:p>
        </w:tc>
        <w:tc>
          <w:tcPr>
            <w:tcW w:w="3685" w:type="dxa"/>
            <w:tcBorders>
              <w:top w:val="single" w:sz="4" w:space="0" w:color="000000"/>
              <w:left w:val="single" w:sz="4" w:space="0" w:color="000000"/>
              <w:bottom w:val="single" w:sz="4" w:space="0" w:color="000000"/>
              <w:right w:val="single" w:sz="4" w:space="0" w:color="000000"/>
            </w:tcBorders>
            <w:vAlign w:val="center"/>
          </w:tcPr>
          <w:p w:rsidR="00500512" w:rsidRDefault="00500512" w:rsidP="007A748B">
            <w:pPr>
              <w:widowControl/>
              <w:jc w:val="center"/>
              <w:rPr>
                <w:rFonts w:ascii="宋体" w:hAnsi="宋体" w:cs="宋体"/>
                <w:color w:val="000000"/>
                <w:kern w:val="0"/>
                <w:sz w:val="24"/>
                <w:szCs w:val="24"/>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500512" w:rsidRDefault="00500512" w:rsidP="007A748B">
            <w:pPr>
              <w:widowControl/>
              <w:jc w:val="center"/>
              <w:rPr>
                <w:rFonts w:ascii="宋体" w:hAnsi="宋体" w:cs="宋体"/>
                <w:color w:val="000000"/>
                <w:kern w:val="0"/>
                <w:sz w:val="24"/>
                <w:szCs w:val="24"/>
              </w:rPr>
            </w:pPr>
          </w:p>
        </w:tc>
      </w:tr>
      <w:tr w:rsidR="00500512" w:rsidTr="007A748B">
        <w:trPr>
          <w:trHeight w:val="360"/>
        </w:trPr>
        <w:tc>
          <w:tcPr>
            <w:tcW w:w="724" w:type="dxa"/>
            <w:tcBorders>
              <w:top w:val="single" w:sz="4" w:space="0" w:color="000000"/>
              <w:left w:val="single" w:sz="4" w:space="0" w:color="000000"/>
              <w:bottom w:val="single" w:sz="4" w:space="0" w:color="000000"/>
              <w:right w:val="single" w:sz="4" w:space="0" w:color="000000"/>
            </w:tcBorders>
            <w:vAlign w:val="center"/>
          </w:tcPr>
          <w:p w:rsidR="00500512" w:rsidRDefault="00500512" w:rsidP="007A748B">
            <w:pPr>
              <w:widowControl/>
              <w:jc w:val="center"/>
              <w:rPr>
                <w:rFonts w:ascii="宋体" w:hAnsi="宋体" w:cs="宋体"/>
                <w:color w:val="000000"/>
                <w:kern w:val="0"/>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500512" w:rsidRDefault="00500512" w:rsidP="007A748B">
            <w:pPr>
              <w:widowControl/>
              <w:jc w:val="center"/>
              <w:rPr>
                <w:rFonts w:ascii="宋体" w:hAnsi="宋体" w:cs="宋体"/>
                <w:color w:val="000000"/>
                <w:kern w:val="0"/>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500512" w:rsidRDefault="00500512" w:rsidP="007A748B">
            <w:pPr>
              <w:widowControl/>
              <w:jc w:val="center"/>
              <w:rPr>
                <w:rFonts w:ascii="宋体" w:hAnsi="宋体" w:cs="宋体"/>
                <w:color w:val="000000"/>
                <w:kern w:val="0"/>
                <w:sz w:val="24"/>
                <w:szCs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500512" w:rsidRDefault="00500512" w:rsidP="007A748B">
            <w:pPr>
              <w:widowControl/>
              <w:jc w:val="center"/>
              <w:rPr>
                <w:rFonts w:ascii="宋体" w:hAnsi="宋体" w:cs="宋体"/>
                <w:color w:val="000000"/>
                <w:kern w:val="0"/>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500512" w:rsidRDefault="00500512" w:rsidP="007A748B">
            <w:pPr>
              <w:widowControl/>
              <w:jc w:val="center"/>
              <w:rPr>
                <w:rFonts w:ascii="宋体" w:hAnsi="宋体" w:cs="宋体"/>
                <w:color w:val="000000"/>
                <w:kern w:val="0"/>
                <w:sz w:val="24"/>
                <w:szCs w:val="24"/>
              </w:rPr>
            </w:pPr>
          </w:p>
        </w:tc>
        <w:tc>
          <w:tcPr>
            <w:tcW w:w="3685" w:type="dxa"/>
            <w:tcBorders>
              <w:top w:val="single" w:sz="4" w:space="0" w:color="000000"/>
              <w:left w:val="single" w:sz="4" w:space="0" w:color="000000"/>
              <w:bottom w:val="single" w:sz="4" w:space="0" w:color="000000"/>
              <w:right w:val="single" w:sz="4" w:space="0" w:color="000000"/>
            </w:tcBorders>
            <w:vAlign w:val="center"/>
          </w:tcPr>
          <w:p w:rsidR="00500512" w:rsidRDefault="00500512" w:rsidP="007A748B">
            <w:pPr>
              <w:widowControl/>
              <w:jc w:val="center"/>
              <w:rPr>
                <w:rFonts w:ascii="宋体" w:hAnsi="宋体" w:cs="宋体"/>
                <w:color w:val="000000"/>
                <w:kern w:val="0"/>
                <w:sz w:val="24"/>
                <w:szCs w:val="24"/>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500512" w:rsidRDefault="00500512" w:rsidP="007A748B">
            <w:pPr>
              <w:widowControl/>
              <w:jc w:val="center"/>
              <w:rPr>
                <w:rFonts w:ascii="宋体" w:hAnsi="宋体" w:cs="宋体"/>
                <w:color w:val="000000"/>
                <w:kern w:val="0"/>
                <w:sz w:val="24"/>
                <w:szCs w:val="24"/>
              </w:rPr>
            </w:pPr>
          </w:p>
        </w:tc>
      </w:tr>
      <w:tr w:rsidR="00500512" w:rsidTr="007A748B">
        <w:trPr>
          <w:trHeight w:val="360"/>
        </w:trPr>
        <w:tc>
          <w:tcPr>
            <w:tcW w:w="724" w:type="dxa"/>
            <w:tcBorders>
              <w:top w:val="single" w:sz="4" w:space="0" w:color="000000"/>
              <w:left w:val="single" w:sz="4" w:space="0" w:color="000000"/>
              <w:bottom w:val="single" w:sz="4" w:space="0" w:color="000000"/>
              <w:right w:val="single" w:sz="4" w:space="0" w:color="000000"/>
            </w:tcBorders>
            <w:vAlign w:val="center"/>
          </w:tcPr>
          <w:p w:rsidR="00500512" w:rsidRDefault="00500512" w:rsidP="007A748B">
            <w:pPr>
              <w:widowControl/>
              <w:jc w:val="center"/>
              <w:rPr>
                <w:rFonts w:ascii="宋体" w:hAnsi="宋体" w:cs="宋体"/>
                <w:color w:val="000000"/>
                <w:kern w:val="0"/>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500512" w:rsidRDefault="00500512" w:rsidP="007A748B">
            <w:pPr>
              <w:widowControl/>
              <w:jc w:val="center"/>
              <w:rPr>
                <w:rFonts w:ascii="宋体" w:hAnsi="宋体" w:cs="宋体"/>
                <w:color w:val="000000"/>
                <w:kern w:val="0"/>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500512" w:rsidRDefault="00500512" w:rsidP="007A748B">
            <w:pPr>
              <w:widowControl/>
              <w:jc w:val="center"/>
              <w:rPr>
                <w:rFonts w:ascii="宋体" w:hAnsi="宋体" w:cs="宋体"/>
                <w:color w:val="000000"/>
                <w:kern w:val="0"/>
                <w:sz w:val="24"/>
                <w:szCs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500512" w:rsidRDefault="00500512" w:rsidP="007A748B">
            <w:pPr>
              <w:widowControl/>
              <w:jc w:val="center"/>
              <w:rPr>
                <w:rFonts w:ascii="宋体" w:hAnsi="宋体" w:cs="宋体"/>
                <w:color w:val="000000"/>
                <w:kern w:val="0"/>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500512" w:rsidRDefault="00500512" w:rsidP="007A748B">
            <w:pPr>
              <w:widowControl/>
              <w:jc w:val="center"/>
              <w:rPr>
                <w:rFonts w:ascii="宋体" w:hAnsi="宋体" w:cs="宋体"/>
                <w:color w:val="000000"/>
                <w:kern w:val="0"/>
                <w:sz w:val="24"/>
                <w:szCs w:val="24"/>
              </w:rPr>
            </w:pPr>
          </w:p>
        </w:tc>
        <w:tc>
          <w:tcPr>
            <w:tcW w:w="3685" w:type="dxa"/>
            <w:tcBorders>
              <w:top w:val="single" w:sz="4" w:space="0" w:color="000000"/>
              <w:left w:val="single" w:sz="4" w:space="0" w:color="000000"/>
              <w:bottom w:val="single" w:sz="4" w:space="0" w:color="000000"/>
              <w:right w:val="single" w:sz="4" w:space="0" w:color="000000"/>
            </w:tcBorders>
            <w:vAlign w:val="center"/>
          </w:tcPr>
          <w:p w:rsidR="00500512" w:rsidRDefault="00500512" w:rsidP="007A748B">
            <w:pPr>
              <w:widowControl/>
              <w:jc w:val="center"/>
              <w:rPr>
                <w:rFonts w:ascii="宋体" w:hAnsi="宋体" w:cs="宋体"/>
                <w:color w:val="000000"/>
                <w:kern w:val="0"/>
                <w:sz w:val="24"/>
                <w:szCs w:val="24"/>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500512" w:rsidRDefault="00500512" w:rsidP="007A748B">
            <w:pPr>
              <w:widowControl/>
              <w:jc w:val="center"/>
              <w:rPr>
                <w:rFonts w:ascii="宋体" w:hAnsi="宋体" w:cs="宋体"/>
                <w:color w:val="000000"/>
                <w:kern w:val="0"/>
                <w:sz w:val="24"/>
                <w:szCs w:val="24"/>
              </w:rPr>
            </w:pPr>
          </w:p>
        </w:tc>
      </w:tr>
      <w:tr w:rsidR="00500512" w:rsidTr="007A748B">
        <w:trPr>
          <w:trHeight w:val="360"/>
        </w:trPr>
        <w:tc>
          <w:tcPr>
            <w:tcW w:w="724" w:type="dxa"/>
            <w:tcBorders>
              <w:top w:val="single" w:sz="4" w:space="0" w:color="000000"/>
              <w:left w:val="single" w:sz="4" w:space="0" w:color="000000"/>
              <w:bottom w:val="single" w:sz="4" w:space="0" w:color="000000"/>
              <w:right w:val="single" w:sz="4" w:space="0" w:color="000000"/>
            </w:tcBorders>
            <w:vAlign w:val="center"/>
          </w:tcPr>
          <w:p w:rsidR="00500512" w:rsidRDefault="00500512" w:rsidP="007A748B">
            <w:pPr>
              <w:widowControl/>
              <w:jc w:val="center"/>
              <w:rPr>
                <w:rFonts w:ascii="宋体" w:hAnsi="宋体" w:cs="宋体"/>
                <w:color w:val="000000"/>
                <w:kern w:val="0"/>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500512" w:rsidRDefault="00500512" w:rsidP="007A748B">
            <w:pPr>
              <w:widowControl/>
              <w:jc w:val="center"/>
              <w:rPr>
                <w:rFonts w:ascii="宋体" w:hAnsi="宋体" w:cs="宋体"/>
                <w:color w:val="000000"/>
                <w:kern w:val="0"/>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500512" w:rsidRDefault="00500512" w:rsidP="007A748B">
            <w:pPr>
              <w:widowControl/>
              <w:jc w:val="center"/>
              <w:rPr>
                <w:rFonts w:ascii="宋体" w:hAnsi="宋体" w:cs="宋体"/>
                <w:color w:val="000000"/>
                <w:kern w:val="0"/>
                <w:sz w:val="24"/>
                <w:szCs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500512" w:rsidRDefault="00500512" w:rsidP="007A748B">
            <w:pPr>
              <w:widowControl/>
              <w:jc w:val="center"/>
              <w:rPr>
                <w:rFonts w:ascii="宋体" w:hAnsi="宋体" w:cs="宋体"/>
                <w:color w:val="000000"/>
                <w:kern w:val="0"/>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500512" w:rsidRDefault="00500512" w:rsidP="007A748B">
            <w:pPr>
              <w:widowControl/>
              <w:jc w:val="center"/>
              <w:rPr>
                <w:rFonts w:ascii="宋体" w:hAnsi="宋体" w:cs="宋体"/>
                <w:color w:val="000000"/>
                <w:kern w:val="0"/>
                <w:sz w:val="24"/>
                <w:szCs w:val="24"/>
              </w:rPr>
            </w:pPr>
          </w:p>
        </w:tc>
        <w:tc>
          <w:tcPr>
            <w:tcW w:w="3685" w:type="dxa"/>
            <w:tcBorders>
              <w:top w:val="single" w:sz="4" w:space="0" w:color="000000"/>
              <w:left w:val="single" w:sz="4" w:space="0" w:color="000000"/>
              <w:bottom w:val="single" w:sz="4" w:space="0" w:color="000000"/>
              <w:right w:val="single" w:sz="4" w:space="0" w:color="000000"/>
            </w:tcBorders>
            <w:vAlign w:val="center"/>
          </w:tcPr>
          <w:p w:rsidR="00500512" w:rsidRDefault="00500512" w:rsidP="007A748B">
            <w:pPr>
              <w:widowControl/>
              <w:jc w:val="center"/>
              <w:rPr>
                <w:rFonts w:ascii="宋体" w:hAnsi="宋体" w:cs="宋体"/>
                <w:color w:val="000000"/>
                <w:kern w:val="0"/>
                <w:sz w:val="24"/>
                <w:szCs w:val="24"/>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500512" w:rsidRDefault="00500512" w:rsidP="007A748B">
            <w:pPr>
              <w:widowControl/>
              <w:jc w:val="center"/>
              <w:rPr>
                <w:rFonts w:ascii="宋体" w:hAnsi="宋体" w:cs="宋体"/>
                <w:color w:val="000000"/>
                <w:kern w:val="0"/>
                <w:sz w:val="24"/>
                <w:szCs w:val="24"/>
              </w:rPr>
            </w:pPr>
          </w:p>
        </w:tc>
      </w:tr>
      <w:tr w:rsidR="00500512" w:rsidTr="007A748B">
        <w:trPr>
          <w:trHeight w:val="360"/>
        </w:trPr>
        <w:tc>
          <w:tcPr>
            <w:tcW w:w="724" w:type="dxa"/>
            <w:tcBorders>
              <w:top w:val="single" w:sz="4" w:space="0" w:color="000000"/>
              <w:left w:val="single" w:sz="4" w:space="0" w:color="000000"/>
              <w:bottom w:val="single" w:sz="4" w:space="0" w:color="000000"/>
              <w:right w:val="single" w:sz="4" w:space="0" w:color="000000"/>
            </w:tcBorders>
            <w:vAlign w:val="center"/>
          </w:tcPr>
          <w:p w:rsidR="00500512" w:rsidRDefault="00500512" w:rsidP="007A748B">
            <w:pPr>
              <w:widowControl/>
              <w:jc w:val="center"/>
              <w:rPr>
                <w:rFonts w:ascii="宋体" w:hAnsi="宋体" w:cs="宋体"/>
                <w:color w:val="000000"/>
                <w:kern w:val="0"/>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500512" w:rsidRDefault="00500512" w:rsidP="007A748B">
            <w:pPr>
              <w:widowControl/>
              <w:jc w:val="center"/>
              <w:rPr>
                <w:rFonts w:ascii="宋体" w:hAnsi="宋体" w:cs="宋体"/>
                <w:color w:val="000000"/>
                <w:kern w:val="0"/>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500512" w:rsidRDefault="00500512" w:rsidP="007A748B">
            <w:pPr>
              <w:widowControl/>
              <w:jc w:val="center"/>
              <w:rPr>
                <w:rFonts w:ascii="宋体" w:hAnsi="宋体" w:cs="宋体"/>
                <w:color w:val="000000"/>
                <w:kern w:val="0"/>
                <w:sz w:val="24"/>
                <w:szCs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500512" w:rsidRDefault="00500512" w:rsidP="007A748B">
            <w:pPr>
              <w:widowControl/>
              <w:jc w:val="center"/>
              <w:rPr>
                <w:rFonts w:ascii="宋体" w:hAnsi="宋体" w:cs="宋体"/>
                <w:color w:val="000000"/>
                <w:kern w:val="0"/>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500512" w:rsidRDefault="00500512" w:rsidP="007A748B">
            <w:pPr>
              <w:widowControl/>
              <w:jc w:val="center"/>
              <w:rPr>
                <w:rFonts w:ascii="宋体" w:hAnsi="宋体" w:cs="宋体"/>
                <w:color w:val="000000"/>
                <w:kern w:val="0"/>
                <w:sz w:val="24"/>
                <w:szCs w:val="24"/>
              </w:rPr>
            </w:pPr>
          </w:p>
        </w:tc>
        <w:tc>
          <w:tcPr>
            <w:tcW w:w="3685" w:type="dxa"/>
            <w:tcBorders>
              <w:top w:val="single" w:sz="4" w:space="0" w:color="000000"/>
              <w:left w:val="single" w:sz="4" w:space="0" w:color="000000"/>
              <w:bottom w:val="single" w:sz="4" w:space="0" w:color="000000"/>
              <w:right w:val="single" w:sz="4" w:space="0" w:color="000000"/>
            </w:tcBorders>
            <w:vAlign w:val="center"/>
          </w:tcPr>
          <w:p w:rsidR="00500512" w:rsidRDefault="00500512" w:rsidP="007A748B">
            <w:pPr>
              <w:widowControl/>
              <w:jc w:val="center"/>
              <w:rPr>
                <w:rFonts w:ascii="宋体" w:hAnsi="宋体" w:cs="宋体"/>
                <w:color w:val="000000"/>
                <w:kern w:val="0"/>
                <w:sz w:val="24"/>
                <w:szCs w:val="24"/>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500512" w:rsidRDefault="00500512" w:rsidP="007A748B">
            <w:pPr>
              <w:widowControl/>
              <w:jc w:val="center"/>
              <w:rPr>
                <w:rFonts w:ascii="宋体" w:hAnsi="宋体" w:cs="宋体"/>
                <w:color w:val="000000"/>
                <w:kern w:val="0"/>
                <w:sz w:val="24"/>
                <w:szCs w:val="24"/>
              </w:rPr>
            </w:pPr>
          </w:p>
        </w:tc>
      </w:tr>
      <w:tr w:rsidR="00500512" w:rsidTr="007A748B">
        <w:trPr>
          <w:trHeight w:val="360"/>
        </w:trPr>
        <w:tc>
          <w:tcPr>
            <w:tcW w:w="724" w:type="dxa"/>
            <w:tcBorders>
              <w:top w:val="single" w:sz="4" w:space="0" w:color="000000"/>
              <w:left w:val="single" w:sz="4" w:space="0" w:color="000000"/>
              <w:bottom w:val="single" w:sz="4" w:space="0" w:color="000000"/>
              <w:right w:val="single" w:sz="4" w:space="0" w:color="000000"/>
            </w:tcBorders>
            <w:vAlign w:val="center"/>
          </w:tcPr>
          <w:p w:rsidR="00500512" w:rsidRDefault="00500512" w:rsidP="007A748B">
            <w:pPr>
              <w:widowControl/>
              <w:jc w:val="center"/>
              <w:rPr>
                <w:rFonts w:ascii="宋体" w:hAnsi="宋体" w:cs="宋体"/>
                <w:color w:val="000000"/>
                <w:kern w:val="0"/>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500512" w:rsidRDefault="00500512" w:rsidP="007A748B">
            <w:pPr>
              <w:widowControl/>
              <w:jc w:val="center"/>
              <w:rPr>
                <w:rFonts w:ascii="宋体" w:hAnsi="宋体" w:cs="宋体"/>
                <w:color w:val="000000"/>
                <w:kern w:val="0"/>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500512" w:rsidRDefault="00500512" w:rsidP="007A748B">
            <w:pPr>
              <w:widowControl/>
              <w:jc w:val="center"/>
              <w:rPr>
                <w:rFonts w:ascii="宋体" w:hAnsi="宋体" w:cs="宋体"/>
                <w:color w:val="000000"/>
                <w:kern w:val="0"/>
                <w:sz w:val="24"/>
                <w:szCs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500512" w:rsidRDefault="00500512" w:rsidP="007A748B">
            <w:pPr>
              <w:widowControl/>
              <w:jc w:val="center"/>
              <w:rPr>
                <w:rFonts w:ascii="宋体" w:hAnsi="宋体" w:cs="宋体"/>
                <w:color w:val="000000"/>
                <w:kern w:val="0"/>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500512" w:rsidRDefault="00500512" w:rsidP="007A748B">
            <w:pPr>
              <w:widowControl/>
              <w:jc w:val="center"/>
              <w:rPr>
                <w:rFonts w:ascii="宋体" w:hAnsi="宋体" w:cs="宋体"/>
                <w:color w:val="000000"/>
                <w:kern w:val="0"/>
                <w:sz w:val="24"/>
                <w:szCs w:val="24"/>
              </w:rPr>
            </w:pPr>
          </w:p>
        </w:tc>
        <w:tc>
          <w:tcPr>
            <w:tcW w:w="3685" w:type="dxa"/>
            <w:tcBorders>
              <w:top w:val="single" w:sz="4" w:space="0" w:color="000000"/>
              <w:left w:val="single" w:sz="4" w:space="0" w:color="000000"/>
              <w:bottom w:val="single" w:sz="4" w:space="0" w:color="000000"/>
              <w:right w:val="single" w:sz="4" w:space="0" w:color="000000"/>
            </w:tcBorders>
            <w:vAlign w:val="center"/>
          </w:tcPr>
          <w:p w:rsidR="00500512" w:rsidRDefault="00500512" w:rsidP="007A748B">
            <w:pPr>
              <w:widowControl/>
              <w:jc w:val="center"/>
              <w:rPr>
                <w:rFonts w:ascii="宋体" w:hAnsi="宋体" w:cs="宋体"/>
                <w:color w:val="000000"/>
                <w:kern w:val="0"/>
                <w:sz w:val="24"/>
                <w:szCs w:val="24"/>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500512" w:rsidRDefault="00500512" w:rsidP="007A748B">
            <w:pPr>
              <w:widowControl/>
              <w:jc w:val="center"/>
              <w:rPr>
                <w:rFonts w:ascii="宋体" w:hAnsi="宋体" w:cs="宋体"/>
                <w:color w:val="000000"/>
                <w:kern w:val="0"/>
                <w:sz w:val="24"/>
                <w:szCs w:val="24"/>
              </w:rPr>
            </w:pPr>
          </w:p>
        </w:tc>
      </w:tr>
      <w:tr w:rsidR="00500512" w:rsidTr="007A748B">
        <w:trPr>
          <w:trHeight w:val="285"/>
        </w:trPr>
        <w:tc>
          <w:tcPr>
            <w:tcW w:w="2142" w:type="dxa"/>
            <w:gridSpan w:val="2"/>
            <w:vAlign w:val="center"/>
          </w:tcPr>
          <w:p w:rsidR="00500512" w:rsidRDefault="00500512" w:rsidP="007A748B">
            <w:pPr>
              <w:widowControl/>
              <w:jc w:val="center"/>
              <w:rPr>
                <w:rFonts w:ascii="宋体" w:hAnsi="宋体" w:cs="宋体"/>
                <w:color w:val="000000"/>
                <w:kern w:val="0"/>
                <w:sz w:val="24"/>
                <w:szCs w:val="24"/>
              </w:rPr>
            </w:pPr>
            <w:r>
              <w:rPr>
                <w:rFonts w:ascii="宋体" w:hAnsi="宋体" w:cs="宋体" w:hint="eastAsia"/>
                <w:color w:val="000000"/>
                <w:kern w:val="0"/>
                <w:sz w:val="24"/>
                <w:szCs w:val="24"/>
              </w:rPr>
              <w:t>公司法人（负责人）签字：</w:t>
            </w:r>
          </w:p>
        </w:tc>
        <w:tc>
          <w:tcPr>
            <w:tcW w:w="2268" w:type="dxa"/>
            <w:vAlign w:val="center"/>
          </w:tcPr>
          <w:p w:rsidR="00500512" w:rsidRDefault="00500512" w:rsidP="007A748B">
            <w:pPr>
              <w:widowControl/>
              <w:jc w:val="left"/>
              <w:rPr>
                <w:rFonts w:ascii="宋体" w:hAnsi="宋体" w:cs="宋体"/>
                <w:color w:val="000000"/>
                <w:kern w:val="0"/>
                <w:sz w:val="24"/>
                <w:szCs w:val="24"/>
              </w:rPr>
            </w:pPr>
          </w:p>
        </w:tc>
        <w:tc>
          <w:tcPr>
            <w:tcW w:w="2126" w:type="dxa"/>
            <w:vAlign w:val="center"/>
          </w:tcPr>
          <w:p w:rsidR="00500512" w:rsidRDefault="00500512" w:rsidP="007A748B">
            <w:pPr>
              <w:widowControl/>
              <w:jc w:val="left"/>
              <w:rPr>
                <w:rFonts w:ascii="宋体" w:hAnsi="宋体" w:cs="宋体"/>
                <w:color w:val="000000"/>
                <w:kern w:val="0"/>
                <w:sz w:val="24"/>
                <w:szCs w:val="24"/>
              </w:rPr>
            </w:pPr>
          </w:p>
        </w:tc>
        <w:tc>
          <w:tcPr>
            <w:tcW w:w="5953" w:type="dxa"/>
            <w:gridSpan w:val="2"/>
            <w:vAlign w:val="center"/>
          </w:tcPr>
          <w:p w:rsidR="00500512" w:rsidRDefault="00500512" w:rsidP="007A748B">
            <w:pPr>
              <w:widowControl/>
              <w:jc w:val="center"/>
              <w:rPr>
                <w:rFonts w:ascii="宋体" w:hAnsi="宋体" w:cs="宋体"/>
                <w:color w:val="000000"/>
                <w:kern w:val="0"/>
                <w:sz w:val="24"/>
                <w:szCs w:val="24"/>
              </w:rPr>
            </w:pPr>
            <w:r>
              <w:rPr>
                <w:rFonts w:ascii="宋体" w:hAnsi="宋体" w:cs="宋体" w:hint="eastAsia"/>
                <w:color w:val="000000"/>
                <w:kern w:val="0"/>
                <w:sz w:val="24"/>
                <w:szCs w:val="24"/>
              </w:rPr>
              <w:t>防疫督导员签字：</w:t>
            </w:r>
          </w:p>
        </w:tc>
        <w:tc>
          <w:tcPr>
            <w:tcW w:w="1560" w:type="dxa"/>
            <w:vAlign w:val="center"/>
          </w:tcPr>
          <w:p w:rsidR="00500512" w:rsidRDefault="00500512" w:rsidP="007A748B">
            <w:pPr>
              <w:widowControl/>
              <w:jc w:val="left"/>
              <w:rPr>
                <w:rFonts w:ascii="宋体" w:hAnsi="宋体" w:cs="宋体"/>
                <w:color w:val="000000"/>
                <w:kern w:val="0"/>
                <w:sz w:val="24"/>
                <w:szCs w:val="24"/>
              </w:rPr>
            </w:pPr>
          </w:p>
        </w:tc>
      </w:tr>
    </w:tbl>
    <w:p w:rsidR="00500512" w:rsidRDefault="00500512" w:rsidP="00500512">
      <w:pPr>
        <w:rPr>
          <w:rFonts w:hint="eastAsia"/>
        </w:rPr>
        <w:sectPr w:rsidR="00500512">
          <w:pgSz w:w="16838" w:h="11906" w:orient="landscape"/>
          <w:pgMar w:top="1800" w:right="1440" w:bottom="1800" w:left="1440" w:header="851" w:footer="992" w:gutter="0"/>
          <w:cols w:space="720"/>
          <w:docGrid w:type="lines" w:linePitch="312"/>
        </w:sectPr>
      </w:pPr>
    </w:p>
    <w:p w:rsidR="00500512" w:rsidRDefault="00500512" w:rsidP="00500512">
      <w:pPr>
        <w:spacing w:line="560" w:lineRule="exact"/>
        <w:rPr>
          <w:rFonts w:ascii="黑体" w:eastAsia="黑体" w:hAnsi="黑体" w:cs="仿宋_GB2312" w:hint="eastAsia"/>
          <w:spacing w:val="2"/>
          <w:sz w:val="32"/>
          <w:szCs w:val="32"/>
        </w:rPr>
      </w:pPr>
      <w:r>
        <w:rPr>
          <w:rFonts w:ascii="黑体" w:eastAsia="黑体" w:hAnsi="黑体" w:cs="仿宋_GB2312" w:hint="eastAsia"/>
          <w:spacing w:val="2"/>
          <w:sz w:val="32"/>
          <w:szCs w:val="32"/>
        </w:rPr>
        <w:lastRenderedPageBreak/>
        <w:t>附件5</w:t>
      </w:r>
    </w:p>
    <w:p w:rsidR="00500512" w:rsidRDefault="00500512" w:rsidP="00500512">
      <w:pPr>
        <w:overflowPunct w:val="0"/>
        <w:spacing w:line="400" w:lineRule="exact"/>
        <w:jc w:val="center"/>
        <w:rPr>
          <w:rFonts w:ascii="Times New Roman" w:eastAsia="仿宋_GB2312" w:hAnsi="Times New Roman"/>
          <w:b/>
          <w:bCs/>
          <w:spacing w:val="2"/>
          <w:sz w:val="32"/>
          <w:szCs w:val="32"/>
        </w:rPr>
      </w:pPr>
    </w:p>
    <w:p w:rsidR="00500512" w:rsidRDefault="00500512" w:rsidP="00500512">
      <w:pPr>
        <w:overflowPunct w:val="0"/>
        <w:spacing w:line="560" w:lineRule="exact"/>
        <w:jc w:val="center"/>
        <w:rPr>
          <w:rFonts w:ascii="仿宋" w:eastAsia="仿宋" w:hAnsi="仿宋" w:hint="eastAsia"/>
          <w:b/>
          <w:spacing w:val="2"/>
          <w:sz w:val="32"/>
          <w:szCs w:val="32"/>
        </w:rPr>
      </w:pPr>
      <w:r>
        <w:rPr>
          <w:rFonts w:ascii="仿宋" w:eastAsia="仿宋" w:hAnsi="仿宋" w:cs="方正大标宋_GBK" w:hint="eastAsia"/>
          <w:b/>
          <w:spacing w:val="2"/>
          <w:sz w:val="32"/>
          <w:szCs w:val="32"/>
        </w:rPr>
        <w:t>***公司（门店）员工返岗诚信承诺书</w:t>
      </w:r>
    </w:p>
    <w:p w:rsidR="00500512" w:rsidRDefault="00500512" w:rsidP="00500512">
      <w:pPr>
        <w:overflowPunct w:val="0"/>
        <w:spacing w:line="400" w:lineRule="exact"/>
        <w:jc w:val="center"/>
        <w:rPr>
          <w:rFonts w:ascii="Times New Roman" w:eastAsia="仿宋_GB2312" w:hAnsi="Times New Roman"/>
          <w:b/>
          <w:bCs/>
          <w:spacing w:val="2"/>
          <w:sz w:val="32"/>
          <w:szCs w:val="32"/>
        </w:rPr>
      </w:pPr>
    </w:p>
    <w:p w:rsidR="00500512" w:rsidRDefault="00500512" w:rsidP="00500512">
      <w:pPr>
        <w:pStyle w:val="1"/>
        <w:overflowPunct w:val="0"/>
        <w:adjustRightInd w:val="0"/>
        <w:snapToGrid w:val="0"/>
        <w:spacing w:line="560" w:lineRule="exact"/>
        <w:ind w:firstLine="608"/>
        <w:rPr>
          <w:rFonts w:ascii="仿宋" w:eastAsia="仿宋" w:hAnsi="仿宋" w:cs="仿宋_GB2312" w:hint="eastAsia"/>
          <w:spacing w:val="2"/>
          <w:sz w:val="30"/>
          <w:szCs w:val="30"/>
          <w:shd w:val="clear" w:color="auto" w:fill="FFFFFF"/>
        </w:rPr>
      </w:pPr>
      <w:r>
        <w:rPr>
          <w:rFonts w:ascii="仿宋" w:eastAsia="仿宋" w:hAnsi="仿宋" w:cs="仿宋_GB2312" w:hint="eastAsia"/>
          <w:spacing w:val="2"/>
          <w:sz w:val="30"/>
          <w:szCs w:val="30"/>
          <w:shd w:val="clear" w:color="auto" w:fill="FFFFFF"/>
        </w:rPr>
        <w:t>本人将严格按照《中华人民共和国传染病防治法》《突发公共卫生事件应急条例》等法律法规，自觉遵守疫情防控相关规定和要求，自愿遵守行业自律规则，本着对自己负责，对客户负责的态度，诚实授信，按章办事。承诺做到：</w:t>
      </w:r>
    </w:p>
    <w:p w:rsidR="00500512" w:rsidRDefault="00500512" w:rsidP="00500512">
      <w:pPr>
        <w:pStyle w:val="1"/>
        <w:overflowPunct w:val="0"/>
        <w:adjustRightInd w:val="0"/>
        <w:snapToGrid w:val="0"/>
        <w:spacing w:line="560" w:lineRule="exact"/>
        <w:ind w:firstLine="608"/>
        <w:rPr>
          <w:rFonts w:ascii="仿宋" w:eastAsia="仿宋" w:hAnsi="仿宋" w:cs="仿宋_GB2312" w:hint="eastAsia"/>
          <w:spacing w:val="2"/>
          <w:sz w:val="30"/>
          <w:szCs w:val="30"/>
          <w:shd w:val="clear" w:color="auto" w:fill="FFFFFF"/>
        </w:rPr>
      </w:pPr>
      <w:r>
        <w:rPr>
          <w:rFonts w:ascii="仿宋" w:eastAsia="仿宋" w:hAnsi="仿宋" w:cs="仿宋_GB2312" w:hint="eastAsia"/>
          <w:spacing w:val="2"/>
          <w:sz w:val="30"/>
          <w:szCs w:val="30"/>
          <w:shd w:val="clear" w:color="auto" w:fill="FFFFFF"/>
        </w:rPr>
        <w:t>一、所提供的信息</w:t>
      </w:r>
      <w:proofErr w:type="gramStart"/>
      <w:r>
        <w:rPr>
          <w:rFonts w:ascii="仿宋" w:eastAsia="仿宋" w:hAnsi="仿宋" w:cs="仿宋_GB2312" w:hint="eastAsia"/>
          <w:spacing w:val="2"/>
          <w:sz w:val="30"/>
          <w:szCs w:val="30"/>
          <w:shd w:val="clear" w:color="auto" w:fill="FFFFFF"/>
        </w:rPr>
        <w:t>均真实</w:t>
      </w:r>
      <w:proofErr w:type="gramEnd"/>
      <w:r>
        <w:rPr>
          <w:rFonts w:ascii="仿宋" w:eastAsia="仿宋" w:hAnsi="仿宋" w:cs="仿宋_GB2312" w:hint="eastAsia"/>
          <w:spacing w:val="2"/>
          <w:sz w:val="30"/>
          <w:szCs w:val="30"/>
          <w:shd w:val="clear" w:color="auto" w:fill="FFFFFF"/>
        </w:rPr>
        <w:t>可信并且全面；</w:t>
      </w:r>
    </w:p>
    <w:p w:rsidR="00500512" w:rsidRDefault="00500512" w:rsidP="00500512">
      <w:pPr>
        <w:pStyle w:val="1"/>
        <w:overflowPunct w:val="0"/>
        <w:adjustRightInd w:val="0"/>
        <w:snapToGrid w:val="0"/>
        <w:spacing w:line="560" w:lineRule="exact"/>
        <w:ind w:firstLine="608"/>
        <w:rPr>
          <w:rFonts w:ascii="仿宋" w:eastAsia="仿宋" w:hAnsi="仿宋" w:cs="仿宋_GB2312" w:hint="eastAsia"/>
          <w:spacing w:val="2"/>
          <w:sz w:val="30"/>
          <w:szCs w:val="30"/>
          <w:shd w:val="clear" w:color="auto" w:fill="FFFFFF"/>
        </w:rPr>
      </w:pPr>
      <w:r>
        <w:rPr>
          <w:rFonts w:ascii="仿宋" w:eastAsia="仿宋" w:hAnsi="仿宋" w:cs="仿宋_GB2312" w:hint="eastAsia"/>
          <w:spacing w:val="2"/>
          <w:sz w:val="30"/>
          <w:szCs w:val="30"/>
          <w:shd w:val="clear" w:color="auto" w:fill="FFFFFF"/>
        </w:rPr>
        <w:t>二、严格执行省市区各级新冠肺炎疫情防控指挥部关于企业复工复产的通知要求，遵守公司的防疫工作制度，遵守各物业小区进出管理规定；</w:t>
      </w:r>
    </w:p>
    <w:p w:rsidR="00500512" w:rsidRDefault="00500512" w:rsidP="00500512">
      <w:pPr>
        <w:pStyle w:val="1"/>
        <w:overflowPunct w:val="0"/>
        <w:adjustRightInd w:val="0"/>
        <w:snapToGrid w:val="0"/>
        <w:spacing w:line="560" w:lineRule="exact"/>
        <w:ind w:firstLine="608"/>
        <w:rPr>
          <w:rFonts w:ascii="仿宋" w:eastAsia="仿宋" w:hAnsi="仿宋" w:cs="仿宋_GB2312"/>
          <w:spacing w:val="2"/>
          <w:sz w:val="30"/>
          <w:szCs w:val="30"/>
          <w:shd w:val="clear" w:color="auto" w:fill="FFFFFF"/>
        </w:rPr>
      </w:pPr>
      <w:r>
        <w:rPr>
          <w:rFonts w:ascii="仿宋" w:eastAsia="仿宋" w:hAnsi="仿宋" w:cs="仿宋_GB2312" w:hint="eastAsia"/>
          <w:spacing w:val="2"/>
          <w:sz w:val="30"/>
          <w:szCs w:val="30"/>
          <w:shd w:val="clear" w:color="auto" w:fill="FFFFFF"/>
        </w:rPr>
        <w:t>三、公共场合佩戴口罩；</w:t>
      </w:r>
    </w:p>
    <w:p w:rsidR="00500512" w:rsidRDefault="00500512" w:rsidP="00500512">
      <w:pPr>
        <w:pStyle w:val="1"/>
        <w:overflowPunct w:val="0"/>
        <w:adjustRightInd w:val="0"/>
        <w:snapToGrid w:val="0"/>
        <w:spacing w:line="560" w:lineRule="exact"/>
        <w:ind w:firstLine="608"/>
        <w:rPr>
          <w:rFonts w:ascii="仿宋" w:eastAsia="仿宋" w:hAnsi="仿宋" w:cs="仿宋_GB2312"/>
          <w:spacing w:val="2"/>
          <w:sz w:val="30"/>
          <w:szCs w:val="30"/>
          <w:shd w:val="clear" w:color="auto" w:fill="FFFFFF"/>
        </w:rPr>
      </w:pPr>
      <w:r>
        <w:rPr>
          <w:rFonts w:ascii="仿宋" w:eastAsia="仿宋" w:hAnsi="仿宋" w:cs="仿宋_GB2312" w:hint="eastAsia"/>
          <w:spacing w:val="2"/>
          <w:sz w:val="30"/>
          <w:szCs w:val="30"/>
          <w:shd w:val="clear" w:color="auto" w:fill="FFFFFF"/>
        </w:rPr>
        <w:t>四、做好自身清洁卫生工作，勤洗手、不触物；</w:t>
      </w:r>
    </w:p>
    <w:p w:rsidR="00500512" w:rsidRDefault="00500512" w:rsidP="00500512">
      <w:pPr>
        <w:pStyle w:val="1"/>
        <w:overflowPunct w:val="0"/>
        <w:adjustRightInd w:val="0"/>
        <w:snapToGrid w:val="0"/>
        <w:spacing w:line="560" w:lineRule="exact"/>
        <w:ind w:firstLine="608"/>
        <w:rPr>
          <w:rFonts w:ascii="仿宋" w:eastAsia="仿宋" w:hAnsi="仿宋" w:cs="仿宋_GB2312" w:hint="eastAsia"/>
          <w:spacing w:val="2"/>
          <w:sz w:val="30"/>
          <w:szCs w:val="30"/>
          <w:shd w:val="clear" w:color="auto" w:fill="FFFFFF"/>
        </w:rPr>
      </w:pPr>
      <w:r>
        <w:rPr>
          <w:rFonts w:ascii="仿宋" w:eastAsia="仿宋" w:hAnsi="仿宋" w:cs="仿宋_GB2312" w:hint="eastAsia"/>
          <w:spacing w:val="2"/>
          <w:sz w:val="30"/>
          <w:szCs w:val="30"/>
          <w:shd w:val="clear" w:color="auto" w:fill="FFFFFF"/>
        </w:rPr>
        <w:t>五、和客户保持一定的距离，提醒客户做好防疫防护；</w:t>
      </w:r>
    </w:p>
    <w:p w:rsidR="00500512" w:rsidRDefault="00500512" w:rsidP="00500512">
      <w:pPr>
        <w:pStyle w:val="1"/>
        <w:overflowPunct w:val="0"/>
        <w:adjustRightInd w:val="0"/>
        <w:snapToGrid w:val="0"/>
        <w:spacing w:line="560" w:lineRule="exact"/>
        <w:ind w:firstLine="608"/>
        <w:rPr>
          <w:rFonts w:ascii="仿宋" w:eastAsia="仿宋" w:hAnsi="仿宋" w:cs="仿宋_GB2312" w:hint="eastAsia"/>
          <w:spacing w:val="2"/>
          <w:sz w:val="30"/>
          <w:szCs w:val="30"/>
          <w:shd w:val="clear" w:color="auto" w:fill="FFFFFF"/>
        </w:rPr>
      </w:pPr>
      <w:r>
        <w:rPr>
          <w:rFonts w:ascii="仿宋" w:eastAsia="仿宋" w:hAnsi="仿宋" w:cs="仿宋_GB2312" w:hint="eastAsia"/>
          <w:spacing w:val="2"/>
          <w:sz w:val="30"/>
          <w:szCs w:val="30"/>
          <w:shd w:val="clear" w:color="auto" w:fill="FFFFFF"/>
        </w:rPr>
        <w:t>六、发现问题及时反馈公司，不拖延、</w:t>
      </w:r>
      <w:proofErr w:type="gramStart"/>
      <w:r>
        <w:rPr>
          <w:rFonts w:ascii="仿宋" w:eastAsia="仿宋" w:hAnsi="仿宋" w:cs="仿宋_GB2312" w:hint="eastAsia"/>
          <w:spacing w:val="2"/>
          <w:sz w:val="30"/>
          <w:szCs w:val="30"/>
          <w:shd w:val="clear" w:color="auto" w:fill="FFFFFF"/>
        </w:rPr>
        <w:t>不</w:t>
      </w:r>
      <w:proofErr w:type="gramEnd"/>
      <w:r>
        <w:rPr>
          <w:rFonts w:ascii="仿宋" w:eastAsia="仿宋" w:hAnsi="仿宋" w:cs="仿宋_GB2312" w:hint="eastAsia"/>
          <w:spacing w:val="2"/>
          <w:sz w:val="30"/>
          <w:szCs w:val="30"/>
          <w:shd w:val="clear" w:color="auto" w:fill="FFFFFF"/>
        </w:rPr>
        <w:t>瞒报；</w:t>
      </w:r>
    </w:p>
    <w:p w:rsidR="00500512" w:rsidRDefault="00500512" w:rsidP="00500512">
      <w:pPr>
        <w:pStyle w:val="1"/>
        <w:overflowPunct w:val="0"/>
        <w:adjustRightInd w:val="0"/>
        <w:snapToGrid w:val="0"/>
        <w:spacing w:line="560" w:lineRule="exact"/>
        <w:ind w:firstLine="608"/>
        <w:rPr>
          <w:rFonts w:ascii="仿宋" w:eastAsia="仿宋" w:hAnsi="仿宋" w:cs="仿宋_GB2312"/>
          <w:spacing w:val="2"/>
          <w:sz w:val="30"/>
          <w:szCs w:val="30"/>
          <w:shd w:val="clear" w:color="auto" w:fill="FFFFFF"/>
        </w:rPr>
      </w:pPr>
      <w:r>
        <w:rPr>
          <w:rFonts w:ascii="仿宋" w:eastAsia="仿宋" w:hAnsi="仿宋" w:cs="仿宋_GB2312" w:hint="eastAsia"/>
          <w:spacing w:val="2"/>
          <w:sz w:val="30"/>
          <w:szCs w:val="30"/>
          <w:shd w:val="clear" w:color="auto" w:fill="FFFFFF"/>
        </w:rPr>
        <w:t>七、不组织聚会，不信谣、不传谣。</w:t>
      </w:r>
    </w:p>
    <w:p w:rsidR="00500512" w:rsidRDefault="00500512" w:rsidP="00500512">
      <w:pPr>
        <w:pStyle w:val="1"/>
        <w:overflowPunct w:val="0"/>
        <w:adjustRightInd w:val="0"/>
        <w:snapToGrid w:val="0"/>
        <w:spacing w:line="560" w:lineRule="exact"/>
        <w:ind w:firstLine="608"/>
        <w:rPr>
          <w:rFonts w:ascii="仿宋" w:eastAsia="仿宋" w:hAnsi="仿宋" w:cs="仿宋_GB2312" w:hint="eastAsia"/>
          <w:spacing w:val="2"/>
          <w:sz w:val="30"/>
          <w:szCs w:val="30"/>
          <w:shd w:val="clear" w:color="auto" w:fill="FFFFFF"/>
        </w:rPr>
      </w:pPr>
      <w:r>
        <w:rPr>
          <w:rFonts w:ascii="仿宋" w:eastAsia="仿宋" w:hAnsi="仿宋" w:cs="仿宋_GB2312" w:hint="eastAsia"/>
          <w:spacing w:val="2"/>
          <w:sz w:val="30"/>
          <w:szCs w:val="30"/>
          <w:shd w:val="clear" w:color="auto" w:fill="FFFFFF"/>
        </w:rPr>
        <w:t>八、如有违反，自愿接受处罚及其他制裁措施。</w:t>
      </w:r>
    </w:p>
    <w:p w:rsidR="00500512" w:rsidRDefault="00500512" w:rsidP="00500512">
      <w:pPr>
        <w:overflowPunct w:val="0"/>
        <w:spacing w:line="560" w:lineRule="exact"/>
        <w:ind w:firstLineChars="200" w:firstLine="608"/>
        <w:jc w:val="left"/>
        <w:rPr>
          <w:rFonts w:ascii="仿宋" w:eastAsia="仿宋" w:hAnsi="仿宋" w:cs="仿宋_GB2312" w:hint="eastAsia"/>
          <w:spacing w:val="2"/>
          <w:kern w:val="0"/>
          <w:sz w:val="30"/>
          <w:szCs w:val="30"/>
        </w:rPr>
      </w:pPr>
    </w:p>
    <w:p w:rsidR="00500512" w:rsidRDefault="00500512" w:rsidP="00500512">
      <w:pPr>
        <w:overflowPunct w:val="0"/>
        <w:spacing w:line="560" w:lineRule="exact"/>
        <w:jc w:val="center"/>
        <w:rPr>
          <w:rFonts w:ascii="仿宋" w:eastAsia="仿宋" w:hAnsi="仿宋" w:cs="仿宋_GB2312" w:hint="eastAsia"/>
          <w:spacing w:val="2"/>
          <w:kern w:val="0"/>
          <w:sz w:val="30"/>
          <w:szCs w:val="30"/>
        </w:rPr>
      </w:pPr>
      <w:r>
        <w:rPr>
          <w:rFonts w:ascii="仿宋" w:eastAsia="仿宋" w:hAnsi="仿宋" w:cs="仿宋_GB2312" w:hint="eastAsia"/>
          <w:spacing w:val="2"/>
          <w:kern w:val="0"/>
          <w:sz w:val="30"/>
          <w:szCs w:val="30"/>
        </w:rPr>
        <w:t xml:space="preserve">                                 承诺人：XXX</w:t>
      </w:r>
    </w:p>
    <w:p w:rsidR="00500512" w:rsidRDefault="00500512" w:rsidP="00500512">
      <w:pPr>
        <w:overflowPunct w:val="0"/>
        <w:spacing w:line="560" w:lineRule="exact"/>
        <w:jc w:val="center"/>
        <w:rPr>
          <w:rFonts w:ascii="仿宋" w:eastAsia="仿宋" w:hAnsi="仿宋" w:cs="仿宋_GB2312" w:hint="eastAsia"/>
          <w:spacing w:val="2"/>
          <w:kern w:val="0"/>
          <w:sz w:val="30"/>
          <w:szCs w:val="30"/>
        </w:rPr>
        <w:sectPr w:rsidR="00500512">
          <w:footerReference w:type="default" r:id="rId7"/>
          <w:pgSz w:w="11906" w:h="16838"/>
          <w:pgMar w:top="1871" w:right="1531" w:bottom="1701" w:left="1531" w:header="851" w:footer="992" w:gutter="0"/>
          <w:cols w:space="720"/>
          <w:docGrid w:type="lines" w:linePitch="312"/>
        </w:sectPr>
      </w:pPr>
      <w:r>
        <w:rPr>
          <w:rFonts w:ascii="仿宋" w:eastAsia="仿宋" w:hAnsi="仿宋" w:cs="仿宋_GB2312" w:hint="eastAsia"/>
          <w:spacing w:val="2"/>
          <w:kern w:val="0"/>
          <w:sz w:val="30"/>
          <w:szCs w:val="30"/>
        </w:rPr>
        <w:t xml:space="preserve">                                  年   月  日</w:t>
      </w:r>
    </w:p>
    <w:p w:rsidR="00500512" w:rsidRDefault="00500512" w:rsidP="00500512">
      <w:pPr>
        <w:rPr>
          <w:rFonts w:ascii="黑体" w:eastAsia="黑体" w:hAnsi="黑体" w:cs="黑体" w:hint="eastAsia"/>
          <w:snapToGrid w:val="0"/>
          <w:color w:val="000000"/>
          <w:kern w:val="0"/>
          <w:sz w:val="32"/>
          <w:szCs w:val="32"/>
        </w:rPr>
      </w:pPr>
      <w:r>
        <w:rPr>
          <w:rFonts w:ascii="黑体" w:eastAsia="黑体" w:hAnsi="黑体" w:cs="黑体" w:hint="eastAsia"/>
          <w:snapToGrid w:val="0"/>
          <w:color w:val="000000"/>
          <w:kern w:val="0"/>
          <w:sz w:val="32"/>
          <w:szCs w:val="32"/>
        </w:rPr>
        <w:lastRenderedPageBreak/>
        <w:t>附件6</w:t>
      </w:r>
    </w:p>
    <w:p w:rsidR="00500512" w:rsidRDefault="00500512" w:rsidP="00500512">
      <w:pPr>
        <w:rPr>
          <w:rFonts w:ascii="黑体" w:eastAsia="黑体" w:hAnsi="黑体" w:cs="黑体"/>
          <w:snapToGrid w:val="0"/>
          <w:color w:val="000000"/>
          <w:kern w:val="0"/>
          <w:sz w:val="24"/>
        </w:rPr>
      </w:pPr>
    </w:p>
    <w:tbl>
      <w:tblPr>
        <w:tblW w:w="14049" w:type="dxa"/>
        <w:tblCellMar>
          <w:top w:w="15" w:type="dxa"/>
          <w:left w:w="15" w:type="dxa"/>
          <w:bottom w:w="15" w:type="dxa"/>
          <w:right w:w="15" w:type="dxa"/>
        </w:tblCellMar>
        <w:tblLook w:val="0000" w:firstRow="0" w:lastRow="0" w:firstColumn="0" w:lastColumn="0" w:noHBand="0" w:noVBand="0"/>
      </w:tblPr>
      <w:tblGrid>
        <w:gridCol w:w="611"/>
        <w:gridCol w:w="1531"/>
        <w:gridCol w:w="2268"/>
        <w:gridCol w:w="2126"/>
        <w:gridCol w:w="3260"/>
        <w:gridCol w:w="2835"/>
        <w:gridCol w:w="1418"/>
      </w:tblGrid>
      <w:tr w:rsidR="00500512" w:rsidTr="007A748B">
        <w:trPr>
          <w:trHeight w:val="450"/>
        </w:trPr>
        <w:tc>
          <w:tcPr>
            <w:tcW w:w="14049" w:type="dxa"/>
            <w:gridSpan w:val="7"/>
            <w:vAlign w:val="center"/>
          </w:tcPr>
          <w:p w:rsidR="00500512" w:rsidRDefault="00500512" w:rsidP="007A748B">
            <w:pPr>
              <w:widowControl/>
              <w:jc w:val="center"/>
              <w:rPr>
                <w:rFonts w:ascii="仿宋" w:eastAsia="仿宋" w:hAnsi="仿宋" w:cs="宋体"/>
                <w:b/>
                <w:bCs/>
                <w:color w:val="000000"/>
                <w:kern w:val="0"/>
                <w:sz w:val="32"/>
                <w:szCs w:val="32"/>
              </w:rPr>
            </w:pPr>
            <w:r>
              <w:rPr>
                <w:rFonts w:ascii="仿宋" w:eastAsia="仿宋" w:hAnsi="仿宋" w:cs="宋体" w:hint="eastAsia"/>
                <w:b/>
                <w:bCs/>
                <w:color w:val="000000"/>
                <w:kern w:val="0"/>
                <w:sz w:val="32"/>
                <w:szCs w:val="32"/>
              </w:rPr>
              <w:t>***公司（门店）客户进出登记表（一日一表）</w:t>
            </w:r>
          </w:p>
        </w:tc>
      </w:tr>
      <w:tr w:rsidR="00500512" w:rsidTr="007A748B">
        <w:trPr>
          <w:trHeight w:val="285"/>
        </w:trPr>
        <w:tc>
          <w:tcPr>
            <w:tcW w:w="2142" w:type="dxa"/>
            <w:gridSpan w:val="2"/>
            <w:vAlign w:val="center"/>
          </w:tcPr>
          <w:p w:rsidR="00500512" w:rsidRDefault="00500512" w:rsidP="007A748B">
            <w:pPr>
              <w:widowControl/>
              <w:jc w:val="center"/>
              <w:rPr>
                <w:rFonts w:ascii="宋体" w:hAnsi="宋体" w:cs="宋体"/>
                <w:color w:val="000000"/>
                <w:kern w:val="0"/>
                <w:sz w:val="24"/>
              </w:rPr>
            </w:pPr>
            <w:r>
              <w:rPr>
                <w:rFonts w:ascii="宋体" w:hAnsi="宋体" w:cs="宋体" w:hint="eastAsia"/>
                <w:color w:val="000000"/>
                <w:kern w:val="0"/>
                <w:sz w:val="24"/>
              </w:rPr>
              <w:t>填报公司（门店）称：</w:t>
            </w:r>
          </w:p>
        </w:tc>
        <w:tc>
          <w:tcPr>
            <w:tcW w:w="2268" w:type="dxa"/>
            <w:vAlign w:val="center"/>
          </w:tcPr>
          <w:p w:rsidR="00500512" w:rsidRDefault="00500512" w:rsidP="007A748B">
            <w:pPr>
              <w:widowControl/>
              <w:jc w:val="left"/>
              <w:rPr>
                <w:rFonts w:ascii="宋体" w:hAnsi="宋体" w:cs="宋体"/>
                <w:color w:val="000000"/>
                <w:kern w:val="0"/>
                <w:sz w:val="24"/>
              </w:rPr>
            </w:pPr>
          </w:p>
        </w:tc>
        <w:tc>
          <w:tcPr>
            <w:tcW w:w="2126" w:type="dxa"/>
            <w:vAlign w:val="center"/>
          </w:tcPr>
          <w:p w:rsidR="00500512" w:rsidRDefault="00500512" w:rsidP="007A748B">
            <w:pPr>
              <w:widowControl/>
              <w:jc w:val="left"/>
              <w:rPr>
                <w:rFonts w:ascii="宋体" w:hAnsi="宋体" w:cs="宋体"/>
                <w:color w:val="000000"/>
                <w:kern w:val="0"/>
                <w:sz w:val="24"/>
              </w:rPr>
            </w:pPr>
          </w:p>
        </w:tc>
        <w:tc>
          <w:tcPr>
            <w:tcW w:w="3260" w:type="dxa"/>
            <w:vAlign w:val="center"/>
          </w:tcPr>
          <w:p w:rsidR="00500512" w:rsidRDefault="00500512" w:rsidP="007A748B">
            <w:pPr>
              <w:widowControl/>
              <w:jc w:val="left"/>
              <w:rPr>
                <w:rFonts w:ascii="宋体" w:hAnsi="宋体" w:cs="宋体"/>
                <w:color w:val="000000"/>
                <w:kern w:val="0"/>
                <w:sz w:val="24"/>
              </w:rPr>
            </w:pPr>
          </w:p>
        </w:tc>
        <w:tc>
          <w:tcPr>
            <w:tcW w:w="2835" w:type="dxa"/>
            <w:vAlign w:val="center"/>
          </w:tcPr>
          <w:p w:rsidR="00500512" w:rsidRDefault="00500512" w:rsidP="007A748B">
            <w:pPr>
              <w:widowControl/>
              <w:jc w:val="center"/>
              <w:rPr>
                <w:rFonts w:ascii="宋体" w:hAnsi="宋体" w:cs="宋体"/>
                <w:color w:val="000000"/>
                <w:kern w:val="0"/>
                <w:sz w:val="24"/>
              </w:rPr>
            </w:pPr>
            <w:r>
              <w:rPr>
                <w:rFonts w:ascii="宋体" w:hAnsi="宋体" w:cs="宋体" w:hint="eastAsia"/>
                <w:color w:val="000000"/>
                <w:kern w:val="0"/>
                <w:sz w:val="24"/>
              </w:rPr>
              <w:t>日期：</w:t>
            </w:r>
          </w:p>
        </w:tc>
        <w:tc>
          <w:tcPr>
            <w:tcW w:w="1418" w:type="dxa"/>
            <w:vAlign w:val="center"/>
          </w:tcPr>
          <w:p w:rsidR="00500512" w:rsidRDefault="00500512" w:rsidP="007A748B">
            <w:pPr>
              <w:widowControl/>
              <w:jc w:val="left"/>
              <w:rPr>
                <w:rFonts w:ascii="宋体" w:hAnsi="宋体" w:cs="宋体"/>
                <w:color w:val="000000"/>
                <w:kern w:val="0"/>
                <w:sz w:val="24"/>
              </w:rPr>
            </w:pPr>
          </w:p>
        </w:tc>
      </w:tr>
      <w:tr w:rsidR="00500512" w:rsidTr="007A748B">
        <w:trPr>
          <w:trHeight w:val="285"/>
        </w:trPr>
        <w:tc>
          <w:tcPr>
            <w:tcW w:w="2142" w:type="dxa"/>
            <w:gridSpan w:val="2"/>
            <w:vAlign w:val="center"/>
          </w:tcPr>
          <w:p w:rsidR="00500512" w:rsidRDefault="00500512" w:rsidP="007A748B">
            <w:pPr>
              <w:widowControl/>
              <w:jc w:val="center"/>
              <w:rPr>
                <w:rFonts w:ascii="宋体" w:hAnsi="宋体" w:cs="宋体"/>
                <w:color w:val="000000"/>
                <w:kern w:val="0"/>
                <w:sz w:val="24"/>
              </w:rPr>
            </w:pPr>
            <w:r>
              <w:rPr>
                <w:rFonts w:ascii="宋体" w:hAnsi="宋体" w:cs="宋体" w:hint="eastAsia"/>
                <w:color w:val="000000"/>
                <w:kern w:val="0"/>
                <w:sz w:val="24"/>
              </w:rPr>
              <w:t xml:space="preserve">　　　　联系电话：</w:t>
            </w:r>
          </w:p>
        </w:tc>
        <w:tc>
          <w:tcPr>
            <w:tcW w:w="2268" w:type="dxa"/>
            <w:vAlign w:val="center"/>
          </w:tcPr>
          <w:p w:rsidR="00500512" w:rsidRDefault="00500512" w:rsidP="007A748B">
            <w:pPr>
              <w:widowControl/>
              <w:jc w:val="left"/>
              <w:rPr>
                <w:rFonts w:ascii="宋体" w:hAnsi="宋体" w:cs="宋体"/>
                <w:color w:val="000000"/>
                <w:kern w:val="0"/>
                <w:sz w:val="24"/>
              </w:rPr>
            </w:pPr>
          </w:p>
        </w:tc>
        <w:tc>
          <w:tcPr>
            <w:tcW w:w="2126" w:type="dxa"/>
            <w:vAlign w:val="center"/>
          </w:tcPr>
          <w:p w:rsidR="00500512" w:rsidRDefault="00500512" w:rsidP="007A748B">
            <w:pPr>
              <w:widowControl/>
              <w:jc w:val="left"/>
              <w:rPr>
                <w:rFonts w:ascii="宋体" w:hAnsi="宋体" w:cs="宋体"/>
                <w:color w:val="000000"/>
                <w:kern w:val="0"/>
                <w:sz w:val="24"/>
              </w:rPr>
            </w:pPr>
          </w:p>
        </w:tc>
        <w:tc>
          <w:tcPr>
            <w:tcW w:w="3260" w:type="dxa"/>
            <w:vAlign w:val="center"/>
          </w:tcPr>
          <w:p w:rsidR="00500512" w:rsidRDefault="00500512" w:rsidP="007A748B">
            <w:pPr>
              <w:widowControl/>
              <w:jc w:val="left"/>
              <w:rPr>
                <w:rFonts w:ascii="宋体" w:hAnsi="宋体" w:cs="宋体"/>
                <w:color w:val="000000"/>
                <w:kern w:val="0"/>
                <w:sz w:val="24"/>
              </w:rPr>
            </w:pPr>
          </w:p>
        </w:tc>
        <w:tc>
          <w:tcPr>
            <w:tcW w:w="2835" w:type="dxa"/>
            <w:vAlign w:val="center"/>
          </w:tcPr>
          <w:p w:rsidR="00500512" w:rsidRDefault="00500512" w:rsidP="007A748B">
            <w:pPr>
              <w:widowControl/>
              <w:jc w:val="left"/>
              <w:rPr>
                <w:rFonts w:ascii="宋体" w:hAnsi="宋体" w:cs="宋体"/>
                <w:color w:val="000000"/>
                <w:kern w:val="0"/>
                <w:sz w:val="24"/>
              </w:rPr>
            </w:pPr>
          </w:p>
        </w:tc>
        <w:tc>
          <w:tcPr>
            <w:tcW w:w="1418" w:type="dxa"/>
            <w:vAlign w:val="center"/>
          </w:tcPr>
          <w:p w:rsidR="00500512" w:rsidRDefault="00500512" w:rsidP="007A748B">
            <w:pPr>
              <w:widowControl/>
              <w:jc w:val="left"/>
              <w:rPr>
                <w:rFonts w:ascii="宋体" w:hAnsi="宋体" w:cs="宋体"/>
                <w:color w:val="000000"/>
                <w:kern w:val="0"/>
                <w:sz w:val="24"/>
              </w:rPr>
            </w:pPr>
          </w:p>
        </w:tc>
      </w:tr>
      <w:tr w:rsidR="00500512" w:rsidTr="007A748B">
        <w:trPr>
          <w:trHeight w:val="870"/>
        </w:trPr>
        <w:tc>
          <w:tcPr>
            <w:tcW w:w="611" w:type="dxa"/>
            <w:tcBorders>
              <w:top w:val="single" w:sz="4" w:space="0" w:color="000000"/>
              <w:left w:val="single" w:sz="4" w:space="0" w:color="000000"/>
              <w:bottom w:val="single" w:sz="4" w:space="0" w:color="000000"/>
              <w:right w:val="single" w:sz="4" w:space="0" w:color="000000"/>
            </w:tcBorders>
            <w:vAlign w:val="center"/>
          </w:tcPr>
          <w:p w:rsidR="00500512" w:rsidRDefault="00500512" w:rsidP="007A748B">
            <w:pPr>
              <w:widowControl/>
              <w:jc w:val="center"/>
              <w:rPr>
                <w:rFonts w:ascii="宋体" w:hAnsi="宋体" w:cs="宋体"/>
                <w:color w:val="000000"/>
                <w:kern w:val="0"/>
                <w:sz w:val="24"/>
              </w:rPr>
            </w:pPr>
            <w:r>
              <w:rPr>
                <w:rFonts w:ascii="宋体" w:hAnsi="宋体" w:cs="宋体" w:hint="eastAsia"/>
                <w:color w:val="000000"/>
                <w:kern w:val="0"/>
                <w:sz w:val="24"/>
              </w:rPr>
              <w:t>序号</w:t>
            </w:r>
          </w:p>
        </w:tc>
        <w:tc>
          <w:tcPr>
            <w:tcW w:w="1531" w:type="dxa"/>
            <w:tcBorders>
              <w:top w:val="single" w:sz="4" w:space="0" w:color="000000"/>
              <w:left w:val="single" w:sz="4" w:space="0" w:color="000000"/>
              <w:bottom w:val="single" w:sz="4" w:space="0" w:color="000000"/>
              <w:right w:val="single" w:sz="4" w:space="0" w:color="000000"/>
            </w:tcBorders>
            <w:vAlign w:val="center"/>
          </w:tcPr>
          <w:p w:rsidR="00500512" w:rsidRDefault="00500512" w:rsidP="007A748B">
            <w:pPr>
              <w:widowControl/>
              <w:jc w:val="center"/>
              <w:rPr>
                <w:rFonts w:ascii="宋体" w:hAnsi="宋体" w:cs="宋体"/>
                <w:color w:val="000000"/>
                <w:kern w:val="0"/>
                <w:sz w:val="24"/>
              </w:rPr>
            </w:pPr>
            <w:r>
              <w:rPr>
                <w:rFonts w:ascii="宋体" w:hAnsi="宋体" w:cs="宋体" w:hint="eastAsia"/>
                <w:color w:val="000000"/>
                <w:kern w:val="0"/>
                <w:sz w:val="24"/>
              </w:rPr>
              <w:t>姓名</w:t>
            </w:r>
          </w:p>
        </w:tc>
        <w:tc>
          <w:tcPr>
            <w:tcW w:w="2268" w:type="dxa"/>
            <w:tcBorders>
              <w:top w:val="single" w:sz="4" w:space="0" w:color="000000"/>
              <w:left w:val="single" w:sz="4" w:space="0" w:color="000000"/>
              <w:bottom w:val="single" w:sz="4" w:space="0" w:color="000000"/>
              <w:right w:val="single" w:sz="4" w:space="0" w:color="000000"/>
            </w:tcBorders>
            <w:vAlign w:val="center"/>
          </w:tcPr>
          <w:p w:rsidR="00500512" w:rsidRDefault="00500512" w:rsidP="007A748B">
            <w:pPr>
              <w:widowControl/>
              <w:jc w:val="center"/>
              <w:rPr>
                <w:rFonts w:ascii="宋体" w:hAnsi="宋体" w:cs="宋体" w:hint="eastAsia"/>
                <w:color w:val="000000"/>
                <w:kern w:val="0"/>
                <w:sz w:val="24"/>
              </w:rPr>
            </w:pPr>
            <w:r>
              <w:rPr>
                <w:rFonts w:ascii="宋体" w:hAnsi="宋体" w:cs="宋体" w:hint="eastAsia"/>
                <w:color w:val="000000"/>
                <w:kern w:val="0"/>
                <w:sz w:val="24"/>
              </w:rPr>
              <w:t>电话</w:t>
            </w:r>
          </w:p>
        </w:tc>
        <w:tc>
          <w:tcPr>
            <w:tcW w:w="2126" w:type="dxa"/>
            <w:tcBorders>
              <w:top w:val="single" w:sz="4" w:space="0" w:color="000000"/>
              <w:left w:val="single" w:sz="4" w:space="0" w:color="000000"/>
              <w:bottom w:val="single" w:sz="4" w:space="0" w:color="000000"/>
              <w:right w:val="single" w:sz="4" w:space="0" w:color="000000"/>
            </w:tcBorders>
            <w:vAlign w:val="center"/>
          </w:tcPr>
          <w:p w:rsidR="00500512" w:rsidRDefault="00500512" w:rsidP="007A748B">
            <w:pPr>
              <w:widowControl/>
              <w:jc w:val="center"/>
              <w:rPr>
                <w:rFonts w:ascii="宋体" w:hAnsi="宋体" w:cs="宋体" w:hint="eastAsia"/>
                <w:color w:val="000000"/>
                <w:kern w:val="0"/>
                <w:sz w:val="24"/>
              </w:rPr>
            </w:pPr>
            <w:r>
              <w:rPr>
                <w:rFonts w:ascii="宋体" w:hAnsi="宋体" w:cs="宋体" w:hint="eastAsia"/>
                <w:color w:val="000000"/>
                <w:kern w:val="0"/>
                <w:sz w:val="24"/>
              </w:rPr>
              <w:t>健康码状态</w:t>
            </w:r>
          </w:p>
          <w:p w:rsidR="00500512" w:rsidRDefault="00500512" w:rsidP="007A748B">
            <w:pPr>
              <w:widowControl/>
              <w:jc w:val="center"/>
              <w:rPr>
                <w:rFonts w:ascii="宋体" w:hAnsi="宋体" w:cs="宋体"/>
                <w:color w:val="000000"/>
                <w:kern w:val="0"/>
                <w:sz w:val="24"/>
              </w:rPr>
            </w:pPr>
            <w:r>
              <w:rPr>
                <w:rFonts w:ascii="宋体" w:hAnsi="宋体" w:cs="宋体" w:hint="eastAsia"/>
                <w:color w:val="000000"/>
                <w:kern w:val="0"/>
                <w:sz w:val="24"/>
              </w:rPr>
              <w:t>（绿、黄、红）</w:t>
            </w:r>
          </w:p>
        </w:tc>
        <w:tc>
          <w:tcPr>
            <w:tcW w:w="3260" w:type="dxa"/>
            <w:tcBorders>
              <w:top w:val="single" w:sz="4" w:space="0" w:color="000000"/>
              <w:left w:val="single" w:sz="4" w:space="0" w:color="000000"/>
              <w:bottom w:val="single" w:sz="4" w:space="0" w:color="000000"/>
              <w:right w:val="single" w:sz="4" w:space="0" w:color="000000"/>
            </w:tcBorders>
            <w:vAlign w:val="center"/>
          </w:tcPr>
          <w:p w:rsidR="00500512" w:rsidRDefault="00500512" w:rsidP="007A748B">
            <w:pPr>
              <w:widowControl/>
              <w:jc w:val="center"/>
              <w:rPr>
                <w:rFonts w:ascii="宋体" w:hAnsi="宋体" w:cs="宋体"/>
                <w:color w:val="000000"/>
                <w:kern w:val="0"/>
                <w:sz w:val="24"/>
              </w:rPr>
            </w:pPr>
            <w:r>
              <w:rPr>
                <w:rFonts w:ascii="宋体" w:hAnsi="宋体" w:cs="宋体" w:hint="eastAsia"/>
                <w:color w:val="000000"/>
                <w:kern w:val="0"/>
                <w:sz w:val="24"/>
              </w:rPr>
              <w:t>事项</w:t>
            </w:r>
          </w:p>
        </w:tc>
        <w:tc>
          <w:tcPr>
            <w:tcW w:w="2835" w:type="dxa"/>
            <w:tcBorders>
              <w:top w:val="single" w:sz="4" w:space="0" w:color="000000"/>
              <w:left w:val="single" w:sz="4" w:space="0" w:color="000000"/>
              <w:bottom w:val="single" w:sz="4" w:space="0" w:color="000000"/>
              <w:right w:val="single" w:sz="4" w:space="0" w:color="000000"/>
            </w:tcBorders>
            <w:vAlign w:val="center"/>
          </w:tcPr>
          <w:p w:rsidR="00500512" w:rsidRDefault="00500512" w:rsidP="007A748B">
            <w:pPr>
              <w:widowControl/>
              <w:jc w:val="center"/>
              <w:rPr>
                <w:rFonts w:ascii="宋体" w:hAnsi="宋体" w:cs="宋体"/>
                <w:color w:val="000000"/>
                <w:kern w:val="0"/>
                <w:sz w:val="24"/>
              </w:rPr>
            </w:pPr>
            <w:r>
              <w:rPr>
                <w:rFonts w:ascii="宋体" w:hAnsi="宋体" w:cs="宋体" w:hint="eastAsia"/>
                <w:color w:val="000000"/>
                <w:kern w:val="0"/>
                <w:sz w:val="24"/>
              </w:rPr>
              <w:t>进出时间</w:t>
            </w:r>
          </w:p>
        </w:tc>
        <w:tc>
          <w:tcPr>
            <w:tcW w:w="1418" w:type="dxa"/>
            <w:tcBorders>
              <w:top w:val="single" w:sz="4" w:space="0" w:color="000000"/>
              <w:left w:val="single" w:sz="4" w:space="0" w:color="000000"/>
              <w:bottom w:val="single" w:sz="4" w:space="0" w:color="000000"/>
              <w:right w:val="single" w:sz="4" w:space="0" w:color="000000"/>
            </w:tcBorders>
            <w:vAlign w:val="center"/>
          </w:tcPr>
          <w:p w:rsidR="00500512" w:rsidRDefault="00500512" w:rsidP="007A748B">
            <w:pPr>
              <w:widowControl/>
              <w:jc w:val="center"/>
              <w:rPr>
                <w:rFonts w:ascii="宋体" w:hAnsi="宋体" w:cs="宋体"/>
                <w:color w:val="000000"/>
                <w:kern w:val="0"/>
                <w:sz w:val="24"/>
              </w:rPr>
            </w:pPr>
            <w:r>
              <w:rPr>
                <w:rFonts w:ascii="宋体" w:hAnsi="宋体" w:cs="宋体" w:hint="eastAsia"/>
                <w:color w:val="000000"/>
                <w:kern w:val="0"/>
                <w:sz w:val="24"/>
              </w:rPr>
              <w:t>接待员工</w:t>
            </w:r>
          </w:p>
        </w:tc>
      </w:tr>
      <w:tr w:rsidR="00500512" w:rsidTr="007A748B">
        <w:trPr>
          <w:trHeight w:val="360"/>
        </w:trPr>
        <w:tc>
          <w:tcPr>
            <w:tcW w:w="611" w:type="dxa"/>
            <w:tcBorders>
              <w:top w:val="single" w:sz="4" w:space="0" w:color="000000"/>
              <w:left w:val="single" w:sz="4" w:space="0" w:color="000000"/>
              <w:bottom w:val="single" w:sz="4" w:space="0" w:color="000000"/>
              <w:right w:val="single" w:sz="4" w:space="0" w:color="000000"/>
            </w:tcBorders>
            <w:vAlign w:val="center"/>
          </w:tcPr>
          <w:p w:rsidR="00500512" w:rsidRDefault="00500512" w:rsidP="007A748B">
            <w:pPr>
              <w:widowControl/>
              <w:jc w:val="center"/>
              <w:rPr>
                <w:rFonts w:ascii="宋体" w:hAnsi="宋体" w:cs="宋体"/>
                <w:color w:val="000000"/>
                <w:kern w:val="0"/>
                <w:sz w:val="24"/>
              </w:rPr>
            </w:pPr>
          </w:p>
        </w:tc>
        <w:tc>
          <w:tcPr>
            <w:tcW w:w="1531" w:type="dxa"/>
            <w:tcBorders>
              <w:top w:val="single" w:sz="4" w:space="0" w:color="000000"/>
              <w:left w:val="single" w:sz="4" w:space="0" w:color="000000"/>
              <w:bottom w:val="single" w:sz="4" w:space="0" w:color="000000"/>
              <w:right w:val="single" w:sz="4" w:space="0" w:color="000000"/>
            </w:tcBorders>
            <w:vAlign w:val="center"/>
          </w:tcPr>
          <w:p w:rsidR="00500512" w:rsidRDefault="00500512" w:rsidP="007A748B">
            <w:pPr>
              <w:widowControl/>
              <w:jc w:val="center"/>
              <w:rPr>
                <w:rFonts w:ascii="宋体" w:hAnsi="宋体" w:cs="宋体"/>
                <w:color w:val="000000"/>
                <w:kern w:val="0"/>
                <w:sz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500512" w:rsidRDefault="00500512" w:rsidP="007A748B">
            <w:pPr>
              <w:widowControl/>
              <w:jc w:val="center"/>
              <w:rPr>
                <w:rFonts w:ascii="宋体" w:hAnsi="宋体" w:cs="宋体"/>
                <w:color w:val="000000"/>
                <w:kern w:val="0"/>
                <w:sz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500512" w:rsidRDefault="00500512" w:rsidP="007A748B">
            <w:pPr>
              <w:widowControl/>
              <w:jc w:val="center"/>
              <w:rPr>
                <w:rFonts w:ascii="宋体" w:hAnsi="宋体" w:cs="宋体"/>
                <w:color w:val="000000"/>
                <w:kern w:val="0"/>
                <w:sz w:val="24"/>
              </w:rPr>
            </w:pPr>
          </w:p>
        </w:tc>
        <w:tc>
          <w:tcPr>
            <w:tcW w:w="3260" w:type="dxa"/>
            <w:tcBorders>
              <w:top w:val="single" w:sz="4" w:space="0" w:color="000000"/>
              <w:left w:val="single" w:sz="4" w:space="0" w:color="000000"/>
              <w:bottom w:val="single" w:sz="4" w:space="0" w:color="000000"/>
              <w:right w:val="single" w:sz="4" w:space="0" w:color="000000"/>
            </w:tcBorders>
            <w:vAlign w:val="center"/>
          </w:tcPr>
          <w:p w:rsidR="00500512" w:rsidRDefault="00500512" w:rsidP="007A748B">
            <w:pPr>
              <w:widowControl/>
              <w:jc w:val="center"/>
              <w:rPr>
                <w:rFonts w:ascii="宋体" w:hAnsi="宋体" w:cs="宋体"/>
                <w:color w:val="000000"/>
                <w:kern w:val="0"/>
                <w:sz w:val="24"/>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500512" w:rsidRDefault="00500512" w:rsidP="007A748B">
            <w:pPr>
              <w:widowControl/>
              <w:jc w:val="center"/>
              <w:rPr>
                <w:rFonts w:ascii="宋体" w:hAnsi="宋体" w:cs="宋体"/>
                <w:color w:val="000000"/>
                <w:kern w:val="0"/>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500512" w:rsidRDefault="00500512" w:rsidP="007A748B">
            <w:pPr>
              <w:widowControl/>
              <w:jc w:val="center"/>
              <w:rPr>
                <w:rFonts w:ascii="宋体" w:hAnsi="宋体" w:cs="宋体"/>
                <w:color w:val="000000"/>
                <w:kern w:val="0"/>
                <w:sz w:val="24"/>
              </w:rPr>
            </w:pPr>
          </w:p>
        </w:tc>
      </w:tr>
      <w:tr w:rsidR="00500512" w:rsidTr="007A748B">
        <w:trPr>
          <w:trHeight w:val="360"/>
        </w:trPr>
        <w:tc>
          <w:tcPr>
            <w:tcW w:w="611" w:type="dxa"/>
            <w:tcBorders>
              <w:top w:val="single" w:sz="4" w:space="0" w:color="000000"/>
              <w:left w:val="single" w:sz="4" w:space="0" w:color="000000"/>
              <w:bottom w:val="single" w:sz="4" w:space="0" w:color="000000"/>
              <w:right w:val="single" w:sz="4" w:space="0" w:color="000000"/>
            </w:tcBorders>
            <w:vAlign w:val="center"/>
          </w:tcPr>
          <w:p w:rsidR="00500512" w:rsidRDefault="00500512" w:rsidP="007A748B">
            <w:pPr>
              <w:widowControl/>
              <w:jc w:val="center"/>
              <w:rPr>
                <w:rFonts w:ascii="宋体" w:hAnsi="宋体" w:cs="宋体"/>
                <w:color w:val="000000"/>
                <w:kern w:val="0"/>
                <w:sz w:val="24"/>
              </w:rPr>
            </w:pPr>
          </w:p>
        </w:tc>
        <w:tc>
          <w:tcPr>
            <w:tcW w:w="1531" w:type="dxa"/>
            <w:tcBorders>
              <w:top w:val="single" w:sz="4" w:space="0" w:color="000000"/>
              <w:left w:val="single" w:sz="4" w:space="0" w:color="000000"/>
              <w:bottom w:val="single" w:sz="4" w:space="0" w:color="000000"/>
              <w:right w:val="single" w:sz="4" w:space="0" w:color="000000"/>
            </w:tcBorders>
            <w:vAlign w:val="center"/>
          </w:tcPr>
          <w:p w:rsidR="00500512" w:rsidRDefault="00500512" w:rsidP="007A748B">
            <w:pPr>
              <w:widowControl/>
              <w:jc w:val="center"/>
              <w:rPr>
                <w:rFonts w:ascii="宋体" w:hAnsi="宋体" w:cs="宋体"/>
                <w:color w:val="000000"/>
                <w:kern w:val="0"/>
                <w:sz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500512" w:rsidRDefault="00500512" w:rsidP="007A748B">
            <w:pPr>
              <w:widowControl/>
              <w:jc w:val="center"/>
              <w:rPr>
                <w:rFonts w:ascii="宋体" w:hAnsi="宋体" w:cs="宋体"/>
                <w:color w:val="000000"/>
                <w:kern w:val="0"/>
                <w:sz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500512" w:rsidRDefault="00500512" w:rsidP="007A748B">
            <w:pPr>
              <w:widowControl/>
              <w:jc w:val="center"/>
              <w:rPr>
                <w:rFonts w:ascii="宋体" w:hAnsi="宋体" w:cs="宋体"/>
                <w:color w:val="000000"/>
                <w:kern w:val="0"/>
                <w:sz w:val="24"/>
              </w:rPr>
            </w:pPr>
          </w:p>
        </w:tc>
        <w:tc>
          <w:tcPr>
            <w:tcW w:w="3260" w:type="dxa"/>
            <w:tcBorders>
              <w:top w:val="single" w:sz="4" w:space="0" w:color="000000"/>
              <w:left w:val="single" w:sz="4" w:space="0" w:color="000000"/>
              <w:bottom w:val="single" w:sz="4" w:space="0" w:color="000000"/>
              <w:right w:val="single" w:sz="4" w:space="0" w:color="000000"/>
            </w:tcBorders>
            <w:vAlign w:val="center"/>
          </w:tcPr>
          <w:p w:rsidR="00500512" w:rsidRDefault="00500512" w:rsidP="007A748B">
            <w:pPr>
              <w:widowControl/>
              <w:jc w:val="center"/>
              <w:rPr>
                <w:rFonts w:ascii="宋体" w:hAnsi="宋体" w:cs="宋体"/>
                <w:color w:val="000000"/>
                <w:kern w:val="0"/>
                <w:sz w:val="24"/>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500512" w:rsidRDefault="00500512" w:rsidP="007A748B">
            <w:pPr>
              <w:widowControl/>
              <w:jc w:val="center"/>
              <w:rPr>
                <w:rFonts w:ascii="宋体" w:hAnsi="宋体" w:cs="宋体"/>
                <w:color w:val="000000"/>
                <w:kern w:val="0"/>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500512" w:rsidRDefault="00500512" w:rsidP="007A748B">
            <w:pPr>
              <w:widowControl/>
              <w:jc w:val="center"/>
              <w:rPr>
                <w:rFonts w:ascii="宋体" w:hAnsi="宋体" w:cs="宋体"/>
                <w:color w:val="000000"/>
                <w:kern w:val="0"/>
                <w:sz w:val="24"/>
              </w:rPr>
            </w:pPr>
          </w:p>
        </w:tc>
      </w:tr>
      <w:tr w:rsidR="00500512" w:rsidTr="007A748B">
        <w:trPr>
          <w:trHeight w:val="360"/>
        </w:trPr>
        <w:tc>
          <w:tcPr>
            <w:tcW w:w="611" w:type="dxa"/>
            <w:tcBorders>
              <w:top w:val="single" w:sz="4" w:space="0" w:color="000000"/>
              <w:left w:val="single" w:sz="4" w:space="0" w:color="000000"/>
              <w:bottom w:val="single" w:sz="4" w:space="0" w:color="000000"/>
              <w:right w:val="single" w:sz="4" w:space="0" w:color="000000"/>
            </w:tcBorders>
            <w:vAlign w:val="center"/>
          </w:tcPr>
          <w:p w:rsidR="00500512" w:rsidRDefault="00500512" w:rsidP="007A748B">
            <w:pPr>
              <w:widowControl/>
              <w:jc w:val="center"/>
              <w:rPr>
                <w:rFonts w:ascii="宋体" w:hAnsi="宋体" w:cs="宋体"/>
                <w:color w:val="000000"/>
                <w:kern w:val="0"/>
                <w:sz w:val="24"/>
              </w:rPr>
            </w:pPr>
          </w:p>
        </w:tc>
        <w:tc>
          <w:tcPr>
            <w:tcW w:w="1531" w:type="dxa"/>
            <w:tcBorders>
              <w:top w:val="single" w:sz="4" w:space="0" w:color="000000"/>
              <w:left w:val="single" w:sz="4" w:space="0" w:color="000000"/>
              <w:bottom w:val="single" w:sz="4" w:space="0" w:color="000000"/>
              <w:right w:val="single" w:sz="4" w:space="0" w:color="000000"/>
            </w:tcBorders>
            <w:vAlign w:val="center"/>
          </w:tcPr>
          <w:p w:rsidR="00500512" w:rsidRDefault="00500512" w:rsidP="007A748B">
            <w:pPr>
              <w:widowControl/>
              <w:jc w:val="center"/>
              <w:rPr>
                <w:rFonts w:ascii="宋体" w:hAnsi="宋体" w:cs="宋体"/>
                <w:color w:val="000000"/>
                <w:kern w:val="0"/>
                <w:sz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500512" w:rsidRDefault="00500512" w:rsidP="007A748B">
            <w:pPr>
              <w:widowControl/>
              <w:jc w:val="center"/>
              <w:rPr>
                <w:rFonts w:ascii="宋体" w:hAnsi="宋体" w:cs="宋体"/>
                <w:color w:val="000000"/>
                <w:kern w:val="0"/>
                <w:sz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500512" w:rsidRDefault="00500512" w:rsidP="007A748B">
            <w:pPr>
              <w:widowControl/>
              <w:jc w:val="center"/>
              <w:rPr>
                <w:rFonts w:ascii="宋体" w:hAnsi="宋体" w:cs="宋体"/>
                <w:color w:val="000000"/>
                <w:kern w:val="0"/>
                <w:sz w:val="24"/>
              </w:rPr>
            </w:pPr>
          </w:p>
        </w:tc>
        <w:tc>
          <w:tcPr>
            <w:tcW w:w="3260" w:type="dxa"/>
            <w:tcBorders>
              <w:top w:val="single" w:sz="4" w:space="0" w:color="000000"/>
              <w:left w:val="single" w:sz="4" w:space="0" w:color="000000"/>
              <w:bottom w:val="single" w:sz="4" w:space="0" w:color="000000"/>
              <w:right w:val="single" w:sz="4" w:space="0" w:color="000000"/>
            </w:tcBorders>
            <w:vAlign w:val="center"/>
          </w:tcPr>
          <w:p w:rsidR="00500512" w:rsidRDefault="00500512" w:rsidP="007A748B">
            <w:pPr>
              <w:widowControl/>
              <w:jc w:val="center"/>
              <w:rPr>
                <w:rFonts w:ascii="宋体" w:hAnsi="宋体" w:cs="宋体"/>
                <w:color w:val="000000"/>
                <w:kern w:val="0"/>
                <w:sz w:val="24"/>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500512" w:rsidRDefault="00500512" w:rsidP="007A748B">
            <w:pPr>
              <w:widowControl/>
              <w:jc w:val="center"/>
              <w:rPr>
                <w:rFonts w:ascii="宋体" w:hAnsi="宋体" w:cs="宋体"/>
                <w:color w:val="000000"/>
                <w:kern w:val="0"/>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500512" w:rsidRDefault="00500512" w:rsidP="007A748B">
            <w:pPr>
              <w:widowControl/>
              <w:jc w:val="center"/>
              <w:rPr>
                <w:rFonts w:ascii="宋体" w:hAnsi="宋体" w:cs="宋体"/>
                <w:color w:val="000000"/>
                <w:kern w:val="0"/>
                <w:sz w:val="24"/>
              </w:rPr>
            </w:pPr>
          </w:p>
        </w:tc>
      </w:tr>
      <w:tr w:rsidR="00500512" w:rsidTr="007A748B">
        <w:trPr>
          <w:trHeight w:val="360"/>
        </w:trPr>
        <w:tc>
          <w:tcPr>
            <w:tcW w:w="611" w:type="dxa"/>
            <w:tcBorders>
              <w:top w:val="single" w:sz="4" w:space="0" w:color="000000"/>
              <w:left w:val="single" w:sz="4" w:space="0" w:color="000000"/>
              <w:bottom w:val="single" w:sz="4" w:space="0" w:color="000000"/>
              <w:right w:val="single" w:sz="4" w:space="0" w:color="000000"/>
            </w:tcBorders>
            <w:vAlign w:val="center"/>
          </w:tcPr>
          <w:p w:rsidR="00500512" w:rsidRDefault="00500512" w:rsidP="007A748B">
            <w:pPr>
              <w:widowControl/>
              <w:jc w:val="center"/>
              <w:rPr>
                <w:rFonts w:ascii="宋体" w:hAnsi="宋体" w:cs="宋体"/>
                <w:color w:val="000000"/>
                <w:kern w:val="0"/>
                <w:sz w:val="24"/>
              </w:rPr>
            </w:pPr>
          </w:p>
        </w:tc>
        <w:tc>
          <w:tcPr>
            <w:tcW w:w="1531" w:type="dxa"/>
            <w:tcBorders>
              <w:top w:val="single" w:sz="4" w:space="0" w:color="000000"/>
              <w:left w:val="single" w:sz="4" w:space="0" w:color="000000"/>
              <w:bottom w:val="single" w:sz="4" w:space="0" w:color="000000"/>
              <w:right w:val="single" w:sz="4" w:space="0" w:color="000000"/>
            </w:tcBorders>
            <w:vAlign w:val="center"/>
          </w:tcPr>
          <w:p w:rsidR="00500512" w:rsidRDefault="00500512" w:rsidP="007A748B">
            <w:pPr>
              <w:widowControl/>
              <w:jc w:val="center"/>
              <w:rPr>
                <w:rFonts w:ascii="宋体" w:hAnsi="宋体" w:cs="宋体"/>
                <w:color w:val="000000"/>
                <w:kern w:val="0"/>
                <w:sz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500512" w:rsidRDefault="00500512" w:rsidP="007A748B">
            <w:pPr>
              <w:widowControl/>
              <w:jc w:val="center"/>
              <w:rPr>
                <w:rFonts w:ascii="宋体" w:hAnsi="宋体" w:cs="宋体"/>
                <w:color w:val="000000"/>
                <w:kern w:val="0"/>
                <w:sz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500512" w:rsidRDefault="00500512" w:rsidP="007A748B">
            <w:pPr>
              <w:widowControl/>
              <w:jc w:val="center"/>
              <w:rPr>
                <w:rFonts w:ascii="宋体" w:hAnsi="宋体" w:cs="宋体"/>
                <w:color w:val="000000"/>
                <w:kern w:val="0"/>
                <w:sz w:val="24"/>
              </w:rPr>
            </w:pPr>
          </w:p>
        </w:tc>
        <w:tc>
          <w:tcPr>
            <w:tcW w:w="3260" w:type="dxa"/>
            <w:tcBorders>
              <w:top w:val="single" w:sz="4" w:space="0" w:color="000000"/>
              <w:left w:val="single" w:sz="4" w:space="0" w:color="000000"/>
              <w:bottom w:val="single" w:sz="4" w:space="0" w:color="000000"/>
              <w:right w:val="single" w:sz="4" w:space="0" w:color="000000"/>
            </w:tcBorders>
            <w:vAlign w:val="center"/>
          </w:tcPr>
          <w:p w:rsidR="00500512" w:rsidRDefault="00500512" w:rsidP="007A748B">
            <w:pPr>
              <w:widowControl/>
              <w:jc w:val="center"/>
              <w:rPr>
                <w:rFonts w:ascii="宋体" w:hAnsi="宋体" w:cs="宋体"/>
                <w:color w:val="000000"/>
                <w:kern w:val="0"/>
                <w:sz w:val="24"/>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500512" w:rsidRDefault="00500512" w:rsidP="007A748B">
            <w:pPr>
              <w:widowControl/>
              <w:jc w:val="center"/>
              <w:rPr>
                <w:rFonts w:ascii="宋体" w:hAnsi="宋体" w:cs="宋体"/>
                <w:color w:val="000000"/>
                <w:kern w:val="0"/>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500512" w:rsidRDefault="00500512" w:rsidP="007A748B">
            <w:pPr>
              <w:widowControl/>
              <w:jc w:val="center"/>
              <w:rPr>
                <w:rFonts w:ascii="宋体" w:hAnsi="宋体" w:cs="宋体"/>
                <w:color w:val="000000"/>
                <w:kern w:val="0"/>
                <w:sz w:val="24"/>
              </w:rPr>
            </w:pPr>
          </w:p>
        </w:tc>
      </w:tr>
      <w:tr w:rsidR="00500512" w:rsidTr="007A748B">
        <w:trPr>
          <w:trHeight w:val="360"/>
        </w:trPr>
        <w:tc>
          <w:tcPr>
            <w:tcW w:w="611" w:type="dxa"/>
            <w:tcBorders>
              <w:top w:val="single" w:sz="4" w:space="0" w:color="000000"/>
              <w:left w:val="single" w:sz="4" w:space="0" w:color="000000"/>
              <w:bottom w:val="single" w:sz="4" w:space="0" w:color="000000"/>
              <w:right w:val="single" w:sz="4" w:space="0" w:color="000000"/>
            </w:tcBorders>
            <w:vAlign w:val="center"/>
          </w:tcPr>
          <w:p w:rsidR="00500512" w:rsidRDefault="00500512" w:rsidP="007A748B">
            <w:pPr>
              <w:widowControl/>
              <w:jc w:val="center"/>
              <w:rPr>
                <w:rFonts w:ascii="宋体" w:hAnsi="宋体" w:cs="宋体"/>
                <w:color w:val="000000"/>
                <w:kern w:val="0"/>
                <w:sz w:val="24"/>
              </w:rPr>
            </w:pPr>
          </w:p>
        </w:tc>
        <w:tc>
          <w:tcPr>
            <w:tcW w:w="1531" w:type="dxa"/>
            <w:tcBorders>
              <w:top w:val="single" w:sz="4" w:space="0" w:color="000000"/>
              <w:left w:val="single" w:sz="4" w:space="0" w:color="000000"/>
              <w:bottom w:val="single" w:sz="4" w:space="0" w:color="000000"/>
              <w:right w:val="single" w:sz="4" w:space="0" w:color="000000"/>
            </w:tcBorders>
            <w:vAlign w:val="center"/>
          </w:tcPr>
          <w:p w:rsidR="00500512" w:rsidRDefault="00500512" w:rsidP="007A748B">
            <w:pPr>
              <w:widowControl/>
              <w:jc w:val="center"/>
              <w:rPr>
                <w:rFonts w:ascii="宋体" w:hAnsi="宋体" w:cs="宋体"/>
                <w:color w:val="000000"/>
                <w:kern w:val="0"/>
                <w:sz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500512" w:rsidRDefault="00500512" w:rsidP="007A748B">
            <w:pPr>
              <w:widowControl/>
              <w:jc w:val="center"/>
              <w:rPr>
                <w:rFonts w:ascii="宋体" w:hAnsi="宋体" w:cs="宋体"/>
                <w:color w:val="000000"/>
                <w:kern w:val="0"/>
                <w:sz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500512" w:rsidRDefault="00500512" w:rsidP="007A748B">
            <w:pPr>
              <w:widowControl/>
              <w:jc w:val="center"/>
              <w:rPr>
                <w:rFonts w:ascii="宋体" w:hAnsi="宋体" w:cs="宋体"/>
                <w:color w:val="000000"/>
                <w:kern w:val="0"/>
                <w:sz w:val="24"/>
              </w:rPr>
            </w:pPr>
          </w:p>
        </w:tc>
        <w:tc>
          <w:tcPr>
            <w:tcW w:w="3260" w:type="dxa"/>
            <w:tcBorders>
              <w:top w:val="single" w:sz="4" w:space="0" w:color="000000"/>
              <w:left w:val="single" w:sz="4" w:space="0" w:color="000000"/>
              <w:bottom w:val="single" w:sz="4" w:space="0" w:color="000000"/>
              <w:right w:val="single" w:sz="4" w:space="0" w:color="000000"/>
            </w:tcBorders>
            <w:vAlign w:val="center"/>
          </w:tcPr>
          <w:p w:rsidR="00500512" w:rsidRDefault="00500512" w:rsidP="007A748B">
            <w:pPr>
              <w:widowControl/>
              <w:jc w:val="center"/>
              <w:rPr>
                <w:rFonts w:ascii="宋体" w:hAnsi="宋体" w:cs="宋体"/>
                <w:color w:val="000000"/>
                <w:kern w:val="0"/>
                <w:sz w:val="24"/>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500512" w:rsidRDefault="00500512" w:rsidP="007A748B">
            <w:pPr>
              <w:widowControl/>
              <w:jc w:val="center"/>
              <w:rPr>
                <w:rFonts w:ascii="宋体" w:hAnsi="宋体" w:cs="宋体"/>
                <w:color w:val="000000"/>
                <w:kern w:val="0"/>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500512" w:rsidRDefault="00500512" w:rsidP="007A748B">
            <w:pPr>
              <w:widowControl/>
              <w:jc w:val="center"/>
              <w:rPr>
                <w:rFonts w:ascii="宋体" w:hAnsi="宋体" w:cs="宋体"/>
                <w:color w:val="000000"/>
                <w:kern w:val="0"/>
                <w:sz w:val="24"/>
              </w:rPr>
            </w:pPr>
          </w:p>
        </w:tc>
      </w:tr>
      <w:tr w:rsidR="00500512" w:rsidTr="007A748B">
        <w:trPr>
          <w:trHeight w:val="360"/>
        </w:trPr>
        <w:tc>
          <w:tcPr>
            <w:tcW w:w="611" w:type="dxa"/>
            <w:tcBorders>
              <w:top w:val="single" w:sz="4" w:space="0" w:color="000000"/>
              <w:left w:val="single" w:sz="4" w:space="0" w:color="000000"/>
              <w:bottom w:val="single" w:sz="4" w:space="0" w:color="000000"/>
              <w:right w:val="single" w:sz="4" w:space="0" w:color="000000"/>
            </w:tcBorders>
            <w:vAlign w:val="center"/>
          </w:tcPr>
          <w:p w:rsidR="00500512" w:rsidRDefault="00500512" w:rsidP="007A748B">
            <w:pPr>
              <w:widowControl/>
              <w:jc w:val="center"/>
              <w:rPr>
                <w:rFonts w:ascii="宋体" w:hAnsi="宋体" w:cs="宋体"/>
                <w:color w:val="000000"/>
                <w:kern w:val="0"/>
                <w:sz w:val="24"/>
              </w:rPr>
            </w:pPr>
          </w:p>
        </w:tc>
        <w:tc>
          <w:tcPr>
            <w:tcW w:w="1531" w:type="dxa"/>
            <w:tcBorders>
              <w:top w:val="single" w:sz="4" w:space="0" w:color="000000"/>
              <w:left w:val="single" w:sz="4" w:space="0" w:color="000000"/>
              <w:bottom w:val="single" w:sz="4" w:space="0" w:color="000000"/>
              <w:right w:val="single" w:sz="4" w:space="0" w:color="000000"/>
            </w:tcBorders>
            <w:vAlign w:val="center"/>
          </w:tcPr>
          <w:p w:rsidR="00500512" w:rsidRDefault="00500512" w:rsidP="007A748B">
            <w:pPr>
              <w:widowControl/>
              <w:jc w:val="center"/>
              <w:rPr>
                <w:rFonts w:ascii="宋体" w:hAnsi="宋体" w:cs="宋体"/>
                <w:color w:val="000000"/>
                <w:kern w:val="0"/>
                <w:sz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500512" w:rsidRDefault="00500512" w:rsidP="007A748B">
            <w:pPr>
              <w:widowControl/>
              <w:jc w:val="center"/>
              <w:rPr>
                <w:rFonts w:ascii="宋体" w:hAnsi="宋体" w:cs="宋体"/>
                <w:color w:val="000000"/>
                <w:kern w:val="0"/>
                <w:sz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500512" w:rsidRDefault="00500512" w:rsidP="007A748B">
            <w:pPr>
              <w:widowControl/>
              <w:jc w:val="center"/>
              <w:rPr>
                <w:rFonts w:ascii="宋体" w:hAnsi="宋体" w:cs="宋体"/>
                <w:color w:val="000000"/>
                <w:kern w:val="0"/>
                <w:sz w:val="24"/>
              </w:rPr>
            </w:pPr>
          </w:p>
        </w:tc>
        <w:tc>
          <w:tcPr>
            <w:tcW w:w="3260" w:type="dxa"/>
            <w:tcBorders>
              <w:top w:val="single" w:sz="4" w:space="0" w:color="000000"/>
              <w:left w:val="single" w:sz="4" w:space="0" w:color="000000"/>
              <w:bottom w:val="single" w:sz="4" w:space="0" w:color="000000"/>
              <w:right w:val="single" w:sz="4" w:space="0" w:color="000000"/>
            </w:tcBorders>
            <w:vAlign w:val="center"/>
          </w:tcPr>
          <w:p w:rsidR="00500512" w:rsidRDefault="00500512" w:rsidP="007A748B">
            <w:pPr>
              <w:widowControl/>
              <w:jc w:val="center"/>
              <w:rPr>
                <w:rFonts w:ascii="宋体" w:hAnsi="宋体" w:cs="宋体"/>
                <w:color w:val="000000"/>
                <w:kern w:val="0"/>
                <w:sz w:val="24"/>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500512" w:rsidRDefault="00500512" w:rsidP="007A748B">
            <w:pPr>
              <w:widowControl/>
              <w:jc w:val="center"/>
              <w:rPr>
                <w:rFonts w:ascii="宋体" w:hAnsi="宋体" w:cs="宋体"/>
                <w:color w:val="000000"/>
                <w:kern w:val="0"/>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500512" w:rsidRDefault="00500512" w:rsidP="007A748B">
            <w:pPr>
              <w:widowControl/>
              <w:jc w:val="center"/>
              <w:rPr>
                <w:rFonts w:ascii="宋体" w:hAnsi="宋体" w:cs="宋体"/>
                <w:color w:val="000000"/>
                <w:kern w:val="0"/>
                <w:sz w:val="24"/>
              </w:rPr>
            </w:pPr>
          </w:p>
        </w:tc>
      </w:tr>
      <w:tr w:rsidR="00500512" w:rsidTr="007A748B">
        <w:trPr>
          <w:trHeight w:val="360"/>
        </w:trPr>
        <w:tc>
          <w:tcPr>
            <w:tcW w:w="611" w:type="dxa"/>
            <w:tcBorders>
              <w:top w:val="single" w:sz="4" w:space="0" w:color="000000"/>
              <w:left w:val="single" w:sz="4" w:space="0" w:color="000000"/>
              <w:bottom w:val="single" w:sz="4" w:space="0" w:color="000000"/>
              <w:right w:val="single" w:sz="4" w:space="0" w:color="000000"/>
            </w:tcBorders>
            <w:vAlign w:val="center"/>
          </w:tcPr>
          <w:p w:rsidR="00500512" w:rsidRDefault="00500512" w:rsidP="007A748B">
            <w:pPr>
              <w:widowControl/>
              <w:jc w:val="center"/>
              <w:rPr>
                <w:rFonts w:ascii="宋体" w:hAnsi="宋体" w:cs="宋体"/>
                <w:color w:val="000000"/>
                <w:kern w:val="0"/>
                <w:sz w:val="24"/>
              </w:rPr>
            </w:pPr>
          </w:p>
        </w:tc>
        <w:tc>
          <w:tcPr>
            <w:tcW w:w="1531" w:type="dxa"/>
            <w:tcBorders>
              <w:top w:val="single" w:sz="4" w:space="0" w:color="000000"/>
              <w:left w:val="single" w:sz="4" w:space="0" w:color="000000"/>
              <w:bottom w:val="single" w:sz="4" w:space="0" w:color="000000"/>
              <w:right w:val="single" w:sz="4" w:space="0" w:color="000000"/>
            </w:tcBorders>
            <w:vAlign w:val="center"/>
          </w:tcPr>
          <w:p w:rsidR="00500512" w:rsidRDefault="00500512" w:rsidP="007A748B">
            <w:pPr>
              <w:widowControl/>
              <w:jc w:val="center"/>
              <w:rPr>
                <w:rFonts w:ascii="宋体" w:hAnsi="宋体" w:cs="宋体"/>
                <w:color w:val="000000"/>
                <w:kern w:val="0"/>
                <w:sz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500512" w:rsidRDefault="00500512" w:rsidP="007A748B">
            <w:pPr>
              <w:widowControl/>
              <w:jc w:val="center"/>
              <w:rPr>
                <w:rFonts w:ascii="宋体" w:hAnsi="宋体" w:cs="宋体"/>
                <w:color w:val="000000"/>
                <w:kern w:val="0"/>
                <w:sz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500512" w:rsidRDefault="00500512" w:rsidP="007A748B">
            <w:pPr>
              <w:widowControl/>
              <w:jc w:val="center"/>
              <w:rPr>
                <w:rFonts w:ascii="宋体" w:hAnsi="宋体" w:cs="宋体"/>
                <w:color w:val="000000"/>
                <w:kern w:val="0"/>
                <w:sz w:val="24"/>
              </w:rPr>
            </w:pPr>
          </w:p>
        </w:tc>
        <w:tc>
          <w:tcPr>
            <w:tcW w:w="3260" w:type="dxa"/>
            <w:tcBorders>
              <w:top w:val="single" w:sz="4" w:space="0" w:color="000000"/>
              <w:left w:val="single" w:sz="4" w:space="0" w:color="000000"/>
              <w:bottom w:val="single" w:sz="4" w:space="0" w:color="000000"/>
              <w:right w:val="single" w:sz="4" w:space="0" w:color="000000"/>
            </w:tcBorders>
            <w:vAlign w:val="center"/>
          </w:tcPr>
          <w:p w:rsidR="00500512" w:rsidRDefault="00500512" w:rsidP="007A748B">
            <w:pPr>
              <w:widowControl/>
              <w:jc w:val="center"/>
              <w:rPr>
                <w:rFonts w:ascii="宋体" w:hAnsi="宋体" w:cs="宋体"/>
                <w:color w:val="000000"/>
                <w:kern w:val="0"/>
                <w:sz w:val="24"/>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500512" w:rsidRDefault="00500512" w:rsidP="007A748B">
            <w:pPr>
              <w:widowControl/>
              <w:jc w:val="center"/>
              <w:rPr>
                <w:rFonts w:ascii="宋体" w:hAnsi="宋体" w:cs="宋体"/>
                <w:color w:val="000000"/>
                <w:kern w:val="0"/>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500512" w:rsidRDefault="00500512" w:rsidP="007A748B">
            <w:pPr>
              <w:widowControl/>
              <w:jc w:val="center"/>
              <w:rPr>
                <w:rFonts w:ascii="宋体" w:hAnsi="宋体" w:cs="宋体"/>
                <w:color w:val="000000"/>
                <w:kern w:val="0"/>
                <w:sz w:val="24"/>
              </w:rPr>
            </w:pPr>
          </w:p>
        </w:tc>
      </w:tr>
      <w:tr w:rsidR="00500512" w:rsidTr="007A748B">
        <w:trPr>
          <w:trHeight w:val="360"/>
        </w:trPr>
        <w:tc>
          <w:tcPr>
            <w:tcW w:w="611" w:type="dxa"/>
            <w:tcBorders>
              <w:top w:val="single" w:sz="4" w:space="0" w:color="000000"/>
              <w:left w:val="single" w:sz="4" w:space="0" w:color="000000"/>
              <w:bottom w:val="single" w:sz="4" w:space="0" w:color="000000"/>
              <w:right w:val="single" w:sz="4" w:space="0" w:color="000000"/>
            </w:tcBorders>
            <w:vAlign w:val="center"/>
          </w:tcPr>
          <w:p w:rsidR="00500512" w:rsidRDefault="00500512" w:rsidP="007A748B">
            <w:pPr>
              <w:widowControl/>
              <w:jc w:val="center"/>
              <w:rPr>
                <w:rFonts w:ascii="宋体" w:hAnsi="宋体" w:cs="宋体"/>
                <w:color w:val="000000"/>
                <w:kern w:val="0"/>
                <w:sz w:val="24"/>
              </w:rPr>
            </w:pPr>
          </w:p>
        </w:tc>
        <w:tc>
          <w:tcPr>
            <w:tcW w:w="1531" w:type="dxa"/>
            <w:tcBorders>
              <w:top w:val="single" w:sz="4" w:space="0" w:color="000000"/>
              <w:left w:val="single" w:sz="4" w:space="0" w:color="000000"/>
              <w:bottom w:val="single" w:sz="4" w:space="0" w:color="000000"/>
              <w:right w:val="single" w:sz="4" w:space="0" w:color="000000"/>
            </w:tcBorders>
            <w:vAlign w:val="center"/>
          </w:tcPr>
          <w:p w:rsidR="00500512" w:rsidRDefault="00500512" w:rsidP="007A748B">
            <w:pPr>
              <w:widowControl/>
              <w:jc w:val="center"/>
              <w:rPr>
                <w:rFonts w:ascii="宋体" w:hAnsi="宋体" w:cs="宋体"/>
                <w:color w:val="000000"/>
                <w:kern w:val="0"/>
                <w:sz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500512" w:rsidRDefault="00500512" w:rsidP="007A748B">
            <w:pPr>
              <w:widowControl/>
              <w:jc w:val="center"/>
              <w:rPr>
                <w:rFonts w:ascii="宋体" w:hAnsi="宋体" w:cs="宋体"/>
                <w:color w:val="000000"/>
                <w:kern w:val="0"/>
                <w:sz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500512" w:rsidRDefault="00500512" w:rsidP="007A748B">
            <w:pPr>
              <w:widowControl/>
              <w:jc w:val="center"/>
              <w:rPr>
                <w:rFonts w:ascii="宋体" w:hAnsi="宋体" w:cs="宋体"/>
                <w:color w:val="000000"/>
                <w:kern w:val="0"/>
                <w:sz w:val="24"/>
              </w:rPr>
            </w:pPr>
          </w:p>
        </w:tc>
        <w:tc>
          <w:tcPr>
            <w:tcW w:w="3260" w:type="dxa"/>
            <w:tcBorders>
              <w:top w:val="single" w:sz="4" w:space="0" w:color="000000"/>
              <w:left w:val="single" w:sz="4" w:space="0" w:color="000000"/>
              <w:bottom w:val="single" w:sz="4" w:space="0" w:color="000000"/>
              <w:right w:val="single" w:sz="4" w:space="0" w:color="000000"/>
            </w:tcBorders>
            <w:vAlign w:val="center"/>
          </w:tcPr>
          <w:p w:rsidR="00500512" w:rsidRDefault="00500512" w:rsidP="007A748B">
            <w:pPr>
              <w:widowControl/>
              <w:jc w:val="center"/>
              <w:rPr>
                <w:rFonts w:ascii="宋体" w:hAnsi="宋体" w:cs="宋体"/>
                <w:color w:val="000000"/>
                <w:kern w:val="0"/>
                <w:sz w:val="24"/>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500512" w:rsidRDefault="00500512" w:rsidP="007A748B">
            <w:pPr>
              <w:widowControl/>
              <w:jc w:val="center"/>
              <w:rPr>
                <w:rFonts w:ascii="宋体" w:hAnsi="宋体" w:cs="宋体"/>
                <w:color w:val="000000"/>
                <w:kern w:val="0"/>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500512" w:rsidRDefault="00500512" w:rsidP="007A748B">
            <w:pPr>
              <w:widowControl/>
              <w:jc w:val="center"/>
              <w:rPr>
                <w:rFonts w:ascii="宋体" w:hAnsi="宋体" w:cs="宋体"/>
                <w:color w:val="000000"/>
                <w:kern w:val="0"/>
                <w:sz w:val="24"/>
              </w:rPr>
            </w:pPr>
          </w:p>
        </w:tc>
      </w:tr>
      <w:tr w:rsidR="00500512" w:rsidTr="007A748B">
        <w:trPr>
          <w:trHeight w:val="360"/>
        </w:trPr>
        <w:tc>
          <w:tcPr>
            <w:tcW w:w="611" w:type="dxa"/>
            <w:tcBorders>
              <w:top w:val="single" w:sz="4" w:space="0" w:color="000000"/>
              <w:left w:val="single" w:sz="4" w:space="0" w:color="000000"/>
              <w:bottom w:val="single" w:sz="4" w:space="0" w:color="000000"/>
              <w:right w:val="single" w:sz="4" w:space="0" w:color="000000"/>
            </w:tcBorders>
            <w:vAlign w:val="center"/>
          </w:tcPr>
          <w:p w:rsidR="00500512" w:rsidRDefault="00500512" w:rsidP="007A748B">
            <w:pPr>
              <w:widowControl/>
              <w:jc w:val="center"/>
              <w:rPr>
                <w:rFonts w:ascii="宋体" w:hAnsi="宋体" w:cs="宋体"/>
                <w:color w:val="000000"/>
                <w:kern w:val="0"/>
                <w:sz w:val="24"/>
              </w:rPr>
            </w:pPr>
          </w:p>
        </w:tc>
        <w:tc>
          <w:tcPr>
            <w:tcW w:w="1531" w:type="dxa"/>
            <w:tcBorders>
              <w:top w:val="single" w:sz="4" w:space="0" w:color="000000"/>
              <w:left w:val="single" w:sz="4" w:space="0" w:color="000000"/>
              <w:bottom w:val="single" w:sz="4" w:space="0" w:color="000000"/>
              <w:right w:val="single" w:sz="4" w:space="0" w:color="000000"/>
            </w:tcBorders>
            <w:vAlign w:val="center"/>
          </w:tcPr>
          <w:p w:rsidR="00500512" w:rsidRDefault="00500512" w:rsidP="007A748B">
            <w:pPr>
              <w:widowControl/>
              <w:jc w:val="center"/>
              <w:rPr>
                <w:rFonts w:ascii="宋体" w:hAnsi="宋体" w:cs="宋体"/>
                <w:color w:val="000000"/>
                <w:kern w:val="0"/>
                <w:sz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500512" w:rsidRDefault="00500512" w:rsidP="007A748B">
            <w:pPr>
              <w:widowControl/>
              <w:jc w:val="center"/>
              <w:rPr>
                <w:rFonts w:ascii="宋体" w:hAnsi="宋体" w:cs="宋体"/>
                <w:color w:val="000000"/>
                <w:kern w:val="0"/>
                <w:sz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500512" w:rsidRDefault="00500512" w:rsidP="007A748B">
            <w:pPr>
              <w:widowControl/>
              <w:jc w:val="center"/>
              <w:rPr>
                <w:rFonts w:ascii="宋体" w:hAnsi="宋体" w:cs="宋体"/>
                <w:color w:val="000000"/>
                <w:kern w:val="0"/>
                <w:sz w:val="24"/>
              </w:rPr>
            </w:pPr>
          </w:p>
        </w:tc>
        <w:tc>
          <w:tcPr>
            <w:tcW w:w="3260" w:type="dxa"/>
            <w:tcBorders>
              <w:top w:val="single" w:sz="4" w:space="0" w:color="000000"/>
              <w:left w:val="single" w:sz="4" w:space="0" w:color="000000"/>
              <w:bottom w:val="single" w:sz="4" w:space="0" w:color="000000"/>
              <w:right w:val="single" w:sz="4" w:space="0" w:color="000000"/>
            </w:tcBorders>
            <w:vAlign w:val="center"/>
          </w:tcPr>
          <w:p w:rsidR="00500512" w:rsidRDefault="00500512" w:rsidP="007A748B">
            <w:pPr>
              <w:widowControl/>
              <w:jc w:val="center"/>
              <w:rPr>
                <w:rFonts w:ascii="宋体" w:hAnsi="宋体" w:cs="宋体"/>
                <w:color w:val="000000"/>
                <w:kern w:val="0"/>
                <w:sz w:val="24"/>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500512" w:rsidRDefault="00500512" w:rsidP="007A748B">
            <w:pPr>
              <w:widowControl/>
              <w:jc w:val="center"/>
              <w:rPr>
                <w:rFonts w:ascii="宋体" w:hAnsi="宋体" w:cs="宋体"/>
                <w:color w:val="000000"/>
                <w:kern w:val="0"/>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500512" w:rsidRDefault="00500512" w:rsidP="007A748B">
            <w:pPr>
              <w:widowControl/>
              <w:jc w:val="center"/>
              <w:rPr>
                <w:rFonts w:ascii="宋体" w:hAnsi="宋体" w:cs="宋体"/>
                <w:color w:val="000000"/>
                <w:kern w:val="0"/>
                <w:sz w:val="24"/>
              </w:rPr>
            </w:pPr>
          </w:p>
        </w:tc>
      </w:tr>
      <w:tr w:rsidR="00500512" w:rsidTr="007A748B">
        <w:trPr>
          <w:trHeight w:val="360"/>
        </w:trPr>
        <w:tc>
          <w:tcPr>
            <w:tcW w:w="611" w:type="dxa"/>
            <w:tcBorders>
              <w:top w:val="single" w:sz="4" w:space="0" w:color="000000"/>
              <w:left w:val="single" w:sz="4" w:space="0" w:color="000000"/>
              <w:bottom w:val="single" w:sz="4" w:space="0" w:color="000000"/>
              <w:right w:val="single" w:sz="4" w:space="0" w:color="000000"/>
            </w:tcBorders>
            <w:vAlign w:val="center"/>
          </w:tcPr>
          <w:p w:rsidR="00500512" w:rsidRDefault="00500512" w:rsidP="007A748B">
            <w:pPr>
              <w:widowControl/>
              <w:jc w:val="center"/>
              <w:rPr>
                <w:rFonts w:ascii="宋体" w:hAnsi="宋体" w:cs="宋体"/>
                <w:color w:val="000000"/>
                <w:kern w:val="0"/>
                <w:sz w:val="24"/>
              </w:rPr>
            </w:pPr>
          </w:p>
        </w:tc>
        <w:tc>
          <w:tcPr>
            <w:tcW w:w="1531" w:type="dxa"/>
            <w:tcBorders>
              <w:top w:val="single" w:sz="4" w:space="0" w:color="000000"/>
              <w:left w:val="single" w:sz="4" w:space="0" w:color="000000"/>
              <w:bottom w:val="single" w:sz="4" w:space="0" w:color="000000"/>
              <w:right w:val="single" w:sz="4" w:space="0" w:color="000000"/>
            </w:tcBorders>
            <w:vAlign w:val="center"/>
          </w:tcPr>
          <w:p w:rsidR="00500512" w:rsidRDefault="00500512" w:rsidP="007A748B">
            <w:pPr>
              <w:widowControl/>
              <w:jc w:val="center"/>
              <w:rPr>
                <w:rFonts w:ascii="宋体" w:hAnsi="宋体" w:cs="宋体"/>
                <w:color w:val="000000"/>
                <w:kern w:val="0"/>
                <w:sz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500512" w:rsidRDefault="00500512" w:rsidP="007A748B">
            <w:pPr>
              <w:widowControl/>
              <w:jc w:val="center"/>
              <w:rPr>
                <w:rFonts w:ascii="宋体" w:hAnsi="宋体" w:cs="宋体"/>
                <w:color w:val="000000"/>
                <w:kern w:val="0"/>
                <w:sz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500512" w:rsidRDefault="00500512" w:rsidP="007A748B">
            <w:pPr>
              <w:widowControl/>
              <w:jc w:val="center"/>
              <w:rPr>
                <w:rFonts w:ascii="宋体" w:hAnsi="宋体" w:cs="宋体"/>
                <w:color w:val="000000"/>
                <w:kern w:val="0"/>
                <w:sz w:val="24"/>
              </w:rPr>
            </w:pPr>
          </w:p>
        </w:tc>
        <w:tc>
          <w:tcPr>
            <w:tcW w:w="3260" w:type="dxa"/>
            <w:tcBorders>
              <w:top w:val="single" w:sz="4" w:space="0" w:color="000000"/>
              <w:left w:val="single" w:sz="4" w:space="0" w:color="000000"/>
              <w:bottom w:val="single" w:sz="4" w:space="0" w:color="000000"/>
              <w:right w:val="single" w:sz="4" w:space="0" w:color="000000"/>
            </w:tcBorders>
            <w:vAlign w:val="center"/>
          </w:tcPr>
          <w:p w:rsidR="00500512" w:rsidRDefault="00500512" w:rsidP="007A748B">
            <w:pPr>
              <w:widowControl/>
              <w:jc w:val="center"/>
              <w:rPr>
                <w:rFonts w:ascii="宋体" w:hAnsi="宋体" w:cs="宋体"/>
                <w:color w:val="000000"/>
                <w:kern w:val="0"/>
                <w:sz w:val="24"/>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500512" w:rsidRDefault="00500512" w:rsidP="007A748B">
            <w:pPr>
              <w:widowControl/>
              <w:jc w:val="center"/>
              <w:rPr>
                <w:rFonts w:ascii="宋体" w:hAnsi="宋体" w:cs="宋体"/>
                <w:color w:val="000000"/>
                <w:kern w:val="0"/>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500512" w:rsidRDefault="00500512" w:rsidP="007A748B">
            <w:pPr>
              <w:widowControl/>
              <w:jc w:val="center"/>
              <w:rPr>
                <w:rFonts w:ascii="宋体" w:hAnsi="宋体" w:cs="宋体"/>
                <w:color w:val="000000"/>
                <w:kern w:val="0"/>
                <w:sz w:val="24"/>
              </w:rPr>
            </w:pPr>
          </w:p>
        </w:tc>
      </w:tr>
      <w:tr w:rsidR="00500512" w:rsidTr="007A748B">
        <w:trPr>
          <w:trHeight w:val="360"/>
        </w:trPr>
        <w:tc>
          <w:tcPr>
            <w:tcW w:w="611" w:type="dxa"/>
            <w:tcBorders>
              <w:top w:val="single" w:sz="4" w:space="0" w:color="000000"/>
              <w:left w:val="single" w:sz="4" w:space="0" w:color="000000"/>
              <w:bottom w:val="single" w:sz="4" w:space="0" w:color="000000"/>
              <w:right w:val="single" w:sz="4" w:space="0" w:color="000000"/>
            </w:tcBorders>
            <w:vAlign w:val="center"/>
          </w:tcPr>
          <w:p w:rsidR="00500512" w:rsidRDefault="00500512" w:rsidP="007A748B">
            <w:pPr>
              <w:widowControl/>
              <w:jc w:val="center"/>
              <w:rPr>
                <w:rFonts w:ascii="宋体" w:hAnsi="宋体" w:cs="宋体"/>
                <w:color w:val="000000"/>
                <w:kern w:val="0"/>
                <w:sz w:val="24"/>
              </w:rPr>
            </w:pPr>
          </w:p>
        </w:tc>
        <w:tc>
          <w:tcPr>
            <w:tcW w:w="1531" w:type="dxa"/>
            <w:tcBorders>
              <w:top w:val="single" w:sz="4" w:space="0" w:color="000000"/>
              <w:left w:val="single" w:sz="4" w:space="0" w:color="000000"/>
              <w:bottom w:val="single" w:sz="4" w:space="0" w:color="000000"/>
              <w:right w:val="single" w:sz="4" w:space="0" w:color="000000"/>
            </w:tcBorders>
            <w:vAlign w:val="center"/>
          </w:tcPr>
          <w:p w:rsidR="00500512" w:rsidRDefault="00500512" w:rsidP="007A748B">
            <w:pPr>
              <w:widowControl/>
              <w:jc w:val="center"/>
              <w:rPr>
                <w:rFonts w:ascii="宋体" w:hAnsi="宋体" w:cs="宋体"/>
                <w:color w:val="000000"/>
                <w:kern w:val="0"/>
                <w:sz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500512" w:rsidRDefault="00500512" w:rsidP="007A748B">
            <w:pPr>
              <w:widowControl/>
              <w:jc w:val="center"/>
              <w:rPr>
                <w:rFonts w:ascii="宋体" w:hAnsi="宋体" w:cs="宋体"/>
                <w:color w:val="000000"/>
                <w:kern w:val="0"/>
                <w:sz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500512" w:rsidRDefault="00500512" w:rsidP="007A748B">
            <w:pPr>
              <w:widowControl/>
              <w:jc w:val="center"/>
              <w:rPr>
                <w:rFonts w:ascii="宋体" w:hAnsi="宋体" w:cs="宋体"/>
                <w:color w:val="000000"/>
                <w:kern w:val="0"/>
                <w:sz w:val="24"/>
              </w:rPr>
            </w:pPr>
          </w:p>
        </w:tc>
        <w:tc>
          <w:tcPr>
            <w:tcW w:w="3260" w:type="dxa"/>
            <w:tcBorders>
              <w:top w:val="single" w:sz="4" w:space="0" w:color="000000"/>
              <w:left w:val="single" w:sz="4" w:space="0" w:color="000000"/>
              <w:bottom w:val="single" w:sz="4" w:space="0" w:color="000000"/>
              <w:right w:val="single" w:sz="4" w:space="0" w:color="000000"/>
            </w:tcBorders>
            <w:vAlign w:val="center"/>
          </w:tcPr>
          <w:p w:rsidR="00500512" w:rsidRDefault="00500512" w:rsidP="007A748B">
            <w:pPr>
              <w:widowControl/>
              <w:jc w:val="center"/>
              <w:rPr>
                <w:rFonts w:ascii="宋体" w:hAnsi="宋体" w:cs="宋体"/>
                <w:color w:val="000000"/>
                <w:kern w:val="0"/>
                <w:sz w:val="24"/>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500512" w:rsidRDefault="00500512" w:rsidP="007A748B">
            <w:pPr>
              <w:widowControl/>
              <w:jc w:val="center"/>
              <w:rPr>
                <w:rFonts w:ascii="宋体" w:hAnsi="宋体" w:cs="宋体"/>
                <w:color w:val="000000"/>
                <w:kern w:val="0"/>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500512" w:rsidRDefault="00500512" w:rsidP="007A748B">
            <w:pPr>
              <w:widowControl/>
              <w:jc w:val="center"/>
              <w:rPr>
                <w:rFonts w:ascii="宋体" w:hAnsi="宋体" w:cs="宋体"/>
                <w:color w:val="000000"/>
                <w:kern w:val="0"/>
                <w:sz w:val="24"/>
              </w:rPr>
            </w:pPr>
          </w:p>
        </w:tc>
      </w:tr>
      <w:tr w:rsidR="00500512" w:rsidTr="007A748B">
        <w:trPr>
          <w:trHeight w:val="285"/>
        </w:trPr>
        <w:tc>
          <w:tcPr>
            <w:tcW w:w="2142" w:type="dxa"/>
            <w:gridSpan w:val="2"/>
            <w:vAlign w:val="center"/>
          </w:tcPr>
          <w:p w:rsidR="00500512" w:rsidRDefault="00500512" w:rsidP="007A748B">
            <w:pPr>
              <w:widowControl/>
              <w:rPr>
                <w:rFonts w:ascii="宋体" w:hAnsi="宋体" w:cs="宋体"/>
                <w:color w:val="000000"/>
                <w:kern w:val="0"/>
                <w:sz w:val="24"/>
              </w:rPr>
            </w:pPr>
            <w:r>
              <w:rPr>
                <w:rFonts w:ascii="宋体" w:hAnsi="宋体" w:cs="宋体" w:hint="eastAsia"/>
                <w:color w:val="000000"/>
                <w:kern w:val="0"/>
                <w:sz w:val="24"/>
              </w:rPr>
              <w:t>公司负责人签字：</w:t>
            </w:r>
          </w:p>
        </w:tc>
        <w:tc>
          <w:tcPr>
            <w:tcW w:w="2268" w:type="dxa"/>
            <w:vAlign w:val="center"/>
          </w:tcPr>
          <w:p w:rsidR="00500512" w:rsidRDefault="00500512" w:rsidP="007A748B">
            <w:pPr>
              <w:widowControl/>
              <w:jc w:val="left"/>
              <w:rPr>
                <w:rFonts w:ascii="宋体" w:hAnsi="宋体" w:cs="宋体"/>
                <w:color w:val="000000"/>
                <w:kern w:val="0"/>
                <w:sz w:val="24"/>
              </w:rPr>
            </w:pPr>
          </w:p>
        </w:tc>
        <w:tc>
          <w:tcPr>
            <w:tcW w:w="2126" w:type="dxa"/>
            <w:vAlign w:val="center"/>
          </w:tcPr>
          <w:p w:rsidR="00500512" w:rsidRDefault="00500512" w:rsidP="007A748B">
            <w:pPr>
              <w:widowControl/>
              <w:jc w:val="left"/>
              <w:rPr>
                <w:rFonts w:ascii="宋体" w:hAnsi="宋体" w:cs="宋体"/>
                <w:color w:val="000000"/>
                <w:kern w:val="0"/>
                <w:sz w:val="24"/>
              </w:rPr>
            </w:pPr>
          </w:p>
        </w:tc>
        <w:tc>
          <w:tcPr>
            <w:tcW w:w="6095" w:type="dxa"/>
            <w:gridSpan w:val="2"/>
            <w:vAlign w:val="center"/>
          </w:tcPr>
          <w:p w:rsidR="00500512" w:rsidRDefault="00500512" w:rsidP="007A748B">
            <w:pPr>
              <w:widowControl/>
              <w:jc w:val="center"/>
              <w:rPr>
                <w:rFonts w:ascii="宋体" w:hAnsi="宋体" w:cs="宋体"/>
                <w:color w:val="000000"/>
                <w:kern w:val="0"/>
                <w:sz w:val="24"/>
              </w:rPr>
            </w:pPr>
            <w:r>
              <w:rPr>
                <w:rFonts w:ascii="宋体" w:hAnsi="宋体" w:cs="宋体" w:hint="eastAsia"/>
                <w:color w:val="000000"/>
                <w:kern w:val="0"/>
                <w:sz w:val="24"/>
              </w:rPr>
              <w:t>防疫督导员签字：</w:t>
            </w:r>
          </w:p>
        </w:tc>
        <w:tc>
          <w:tcPr>
            <w:tcW w:w="1418" w:type="dxa"/>
            <w:vAlign w:val="center"/>
          </w:tcPr>
          <w:p w:rsidR="00500512" w:rsidRDefault="00500512" w:rsidP="007A748B">
            <w:pPr>
              <w:widowControl/>
              <w:jc w:val="left"/>
              <w:rPr>
                <w:rFonts w:ascii="宋体" w:hAnsi="宋体" w:cs="宋体"/>
                <w:color w:val="000000"/>
                <w:kern w:val="0"/>
                <w:sz w:val="24"/>
              </w:rPr>
            </w:pPr>
          </w:p>
        </w:tc>
      </w:tr>
    </w:tbl>
    <w:p w:rsidR="00500512" w:rsidRDefault="00500512" w:rsidP="00500512">
      <w:pPr>
        <w:rPr>
          <w:rFonts w:hint="eastAsia"/>
        </w:rPr>
        <w:sectPr w:rsidR="00500512">
          <w:pgSz w:w="16838" w:h="11906" w:orient="landscape"/>
          <w:pgMar w:top="1800" w:right="1440" w:bottom="1800" w:left="1440" w:header="851" w:footer="992" w:gutter="0"/>
          <w:cols w:space="720"/>
          <w:docGrid w:type="lines" w:linePitch="312"/>
        </w:sectPr>
      </w:pPr>
    </w:p>
    <w:tbl>
      <w:tblPr>
        <w:tblpPr w:leftFromText="180" w:rightFromText="180" w:vertAnchor="text" w:horzAnchor="page" w:tblpX="1005" w:tblpY="795"/>
        <w:tblOverlap w:val="never"/>
        <w:tblW w:w="10218" w:type="dxa"/>
        <w:tblLayout w:type="fixed"/>
        <w:tblCellMar>
          <w:left w:w="0" w:type="dxa"/>
          <w:right w:w="0" w:type="dxa"/>
        </w:tblCellMar>
        <w:tblLook w:val="0000" w:firstRow="0" w:lastRow="0" w:firstColumn="0" w:lastColumn="0" w:noHBand="0" w:noVBand="0"/>
      </w:tblPr>
      <w:tblGrid>
        <w:gridCol w:w="1454"/>
        <w:gridCol w:w="2004"/>
        <w:gridCol w:w="1824"/>
        <w:gridCol w:w="1894"/>
        <w:gridCol w:w="1483"/>
        <w:gridCol w:w="1559"/>
      </w:tblGrid>
      <w:tr w:rsidR="00500512" w:rsidTr="007A748B">
        <w:trPr>
          <w:trHeight w:val="740"/>
        </w:trPr>
        <w:tc>
          <w:tcPr>
            <w:tcW w:w="10218" w:type="dxa"/>
            <w:gridSpan w:val="6"/>
            <w:tcBorders>
              <w:top w:val="nil"/>
              <w:left w:val="nil"/>
              <w:bottom w:val="nil"/>
              <w:right w:val="nil"/>
            </w:tcBorders>
            <w:noWrap/>
            <w:tcMar>
              <w:top w:w="12" w:type="dxa"/>
              <w:left w:w="12" w:type="dxa"/>
              <w:right w:w="12" w:type="dxa"/>
            </w:tcMar>
            <w:vAlign w:val="center"/>
          </w:tcPr>
          <w:p w:rsidR="00500512" w:rsidRDefault="00500512" w:rsidP="007A748B">
            <w:pPr>
              <w:rPr>
                <w:rFonts w:ascii="黑体" w:eastAsia="黑体" w:hAnsi="黑体" w:cs="黑体" w:hint="eastAsia"/>
                <w:snapToGrid w:val="0"/>
                <w:color w:val="000000"/>
                <w:kern w:val="0"/>
                <w:sz w:val="32"/>
                <w:szCs w:val="32"/>
              </w:rPr>
            </w:pPr>
            <w:r>
              <w:rPr>
                <w:rFonts w:ascii="黑体" w:eastAsia="黑体" w:hAnsi="黑体" w:cs="黑体" w:hint="eastAsia"/>
                <w:snapToGrid w:val="0"/>
                <w:color w:val="000000"/>
                <w:kern w:val="0"/>
                <w:sz w:val="32"/>
                <w:szCs w:val="32"/>
              </w:rPr>
              <w:lastRenderedPageBreak/>
              <w:t>附件7</w:t>
            </w:r>
          </w:p>
          <w:p w:rsidR="00500512" w:rsidRDefault="00500512" w:rsidP="007A748B">
            <w:pPr>
              <w:widowControl/>
              <w:jc w:val="center"/>
              <w:textAlignment w:val="center"/>
              <w:rPr>
                <w:rFonts w:ascii="仿宋" w:eastAsia="仿宋" w:hAnsi="仿宋" w:cs="宋体"/>
                <w:b/>
                <w:color w:val="000000"/>
                <w:sz w:val="32"/>
                <w:szCs w:val="32"/>
              </w:rPr>
            </w:pPr>
            <w:r>
              <w:rPr>
                <w:rFonts w:ascii="仿宋" w:eastAsia="仿宋" w:hAnsi="仿宋" w:cs="宋体" w:hint="eastAsia"/>
                <w:b/>
                <w:color w:val="000000"/>
                <w:kern w:val="0"/>
                <w:sz w:val="32"/>
                <w:szCs w:val="32"/>
                <w:lang w:bidi="ar"/>
              </w:rPr>
              <w:t>***公司（门店）每周（日）消毒工作记录表（</w:t>
            </w:r>
            <w:proofErr w:type="gramStart"/>
            <w:r>
              <w:rPr>
                <w:rFonts w:ascii="仿宋" w:eastAsia="仿宋" w:hAnsi="仿宋" w:cs="宋体" w:hint="eastAsia"/>
                <w:b/>
                <w:color w:val="000000"/>
                <w:kern w:val="0"/>
                <w:sz w:val="32"/>
                <w:szCs w:val="32"/>
                <w:lang w:bidi="ar"/>
              </w:rPr>
              <w:t>一</w:t>
            </w:r>
            <w:proofErr w:type="gramEnd"/>
            <w:r>
              <w:rPr>
                <w:rFonts w:ascii="仿宋" w:eastAsia="仿宋" w:hAnsi="仿宋" w:cs="宋体" w:hint="eastAsia"/>
                <w:b/>
                <w:color w:val="000000"/>
                <w:kern w:val="0"/>
                <w:sz w:val="32"/>
                <w:szCs w:val="32"/>
                <w:lang w:bidi="ar"/>
              </w:rPr>
              <w:t>周一表）</w:t>
            </w:r>
          </w:p>
        </w:tc>
      </w:tr>
      <w:tr w:rsidR="00500512" w:rsidTr="007A748B">
        <w:trPr>
          <w:trHeight w:val="1496"/>
        </w:trPr>
        <w:tc>
          <w:tcPr>
            <w:tcW w:w="1454" w:type="dxa"/>
            <w:tcBorders>
              <w:top w:val="nil"/>
              <w:left w:val="nil"/>
              <w:bottom w:val="nil"/>
              <w:right w:val="nil"/>
            </w:tcBorders>
            <w:noWrap/>
            <w:tcMar>
              <w:top w:w="12" w:type="dxa"/>
              <w:left w:w="12" w:type="dxa"/>
              <w:right w:w="12" w:type="dxa"/>
            </w:tcMar>
            <w:vAlign w:val="center"/>
          </w:tcPr>
          <w:p w:rsidR="00500512" w:rsidRDefault="00500512" w:rsidP="007A748B">
            <w:pPr>
              <w:widowControl/>
              <w:jc w:val="left"/>
              <w:textAlignment w:val="center"/>
              <w:rPr>
                <w:rFonts w:ascii="宋体" w:hAnsi="宋体" w:cs="宋体" w:hint="eastAsia"/>
                <w:color w:val="000000"/>
                <w:sz w:val="24"/>
                <w:szCs w:val="24"/>
              </w:rPr>
            </w:pPr>
            <w:r>
              <w:rPr>
                <w:rFonts w:ascii="宋体" w:hAnsi="宋体" w:cs="宋体" w:hint="eastAsia"/>
                <w:color w:val="000000"/>
                <w:kern w:val="0"/>
                <w:sz w:val="24"/>
                <w:szCs w:val="24"/>
                <w:lang w:bidi="ar"/>
              </w:rPr>
              <w:t>区域：</w:t>
            </w:r>
          </w:p>
        </w:tc>
        <w:tc>
          <w:tcPr>
            <w:tcW w:w="2004" w:type="dxa"/>
            <w:tcBorders>
              <w:top w:val="nil"/>
              <w:left w:val="nil"/>
              <w:bottom w:val="nil"/>
              <w:right w:val="nil"/>
            </w:tcBorders>
            <w:noWrap/>
            <w:tcMar>
              <w:top w:w="12" w:type="dxa"/>
              <w:left w:w="12" w:type="dxa"/>
              <w:right w:w="12" w:type="dxa"/>
            </w:tcMar>
            <w:vAlign w:val="center"/>
          </w:tcPr>
          <w:p w:rsidR="00500512" w:rsidRDefault="00500512" w:rsidP="007A748B">
            <w:pPr>
              <w:rPr>
                <w:rFonts w:ascii="宋体" w:hAnsi="宋体" w:cs="宋体" w:hint="eastAsia"/>
                <w:color w:val="000000"/>
                <w:sz w:val="24"/>
                <w:szCs w:val="24"/>
              </w:rPr>
            </w:pPr>
          </w:p>
        </w:tc>
        <w:tc>
          <w:tcPr>
            <w:tcW w:w="1824" w:type="dxa"/>
            <w:tcBorders>
              <w:top w:val="nil"/>
              <w:left w:val="nil"/>
              <w:bottom w:val="nil"/>
              <w:right w:val="nil"/>
            </w:tcBorders>
            <w:noWrap/>
            <w:tcMar>
              <w:top w:w="12" w:type="dxa"/>
              <w:left w:w="12" w:type="dxa"/>
              <w:right w:w="12" w:type="dxa"/>
            </w:tcMar>
            <w:vAlign w:val="center"/>
          </w:tcPr>
          <w:p w:rsidR="00500512" w:rsidRDefault="00500512" w:rsidP="007A748B">
            <w:pPr>
              <w:widowControl/>
              <w:jc w:val="left"/>
              <w:textAlignment w:val="center"/>
              <w:rPr>
                <w:rFonts w:ascii="宋体" w:hAnsi="宋体" w:cs="宋体" w:hint="eastAsia"/>
                <w:color w:val="000000"/>
                <w:sz w:val="24"/>
                <w:szCs w:val="24"/>
                <w:u w:val="single"/>
              </w:rPr>
            </w:pPr>
            <w:r>
              <w:rPr>
                <w:rFonts w:ascii="宋体" w:hAnsi="宋体" w:cs="宋体" w:hint="eastAsia"/>
                <w:color w:val="000000"/>
                <w:kern w:val="0"/>
                <w:sz w:val="24"/>
                <w:szCs w:val="24"/>
                <w:u w:val="single"/>
                <w:lang w:bidi="ar"/>
              </w:rPr>
              <w:t xml:space="preserve">  　　</w:t>
            </w:r>
            <w:proofErr w:type="gramStart"/>
            <w:r>
              <w:rPr>
                <w:rStyle w:val="font01"/>
                <w:rFonts w:hint="default"/>
                <w:sz w:val="24"/>
                <w:szCs w:val="24"/>
                <w:u w:val="single"/>
                <w:lang w:bidi="ar"/>
              </w:rPr>
              <w:t>月第</w:t>
            </w:r>
            <w:proofErr w:type="gramEnd"/>
            <w:r>
              <w:rPr>
                <w:rStyle w:val="font31"/>
                <w:rFonts w:hint="default"/>
                <w:sz w:val="24"/>
                <w:szCs w:val="24"/>
                <w:lang w:bidi="ar"/>
              </w:rPr>
              <w:t xml:space="preserve">   </w:t>
            </w:r>
            <w:r>
              <w:rPr>
                <w:rStyle w:val="font01"/>
                <w:rFonts w:hint="default"/>
                <w:sz w:val="24"/>
                <w:szCs w:val="24"/>
                <w:u w:val="single"/>
                <w:lang w:bidi="ar"/>
              </w:rPr>
              <w:t>周</w:t>
            </w:r>
          </w:p>
        </w:tc>
        <w:tc>
          <w:tcPr>
            <w:tcW w:w="1894" w:type="dxa"/>
            <w:tcBorders>
              <w:top w:val="nil"/>
              <w:left w:val="nil"/>
              <w:bottom w:val="nil"/>
              <w:right w:val="nil"/>
            </w:tcBorders>
            <w:noWrap/>
            <w:tcMar>
              <w:top w:w="12" w:type="dxa"/>
              <w:left w:w="12" w:type="dxa"/>
              <w:right w:w="12" w:type="dxa"/>
            </w:tcMar>
            <w:vAlign w:val="center"/>
          </w:tcPr>
          <w:p w:rsidR="00500512" w:rsidRDefault="00500512" w:rsidP="007A748B">
            <w:pPr>
              <w:rPr>
                <w:rFonts w:ascii="宋体" w:hAnsi="宋体" w:cs="宋体" w:hint="eastAsia"/>
                <w:color w:val="000000"/>
                <w:sz w:val="24"/>
                <w:szCs w:val="24"/>
              </w:rPr>
            </w:pPr>
          </w:p>
        </w:tc>
        <w:tc>
          <w:tcPr>
            <w:tcW w:w="1483" w:type="dxa"/>
            <w:tcBorders>
              <w:top w:val="nil"/>
              <w:left w:val="nil"/>
              <w:bottom w:val="nil"/>
              <w:right w:val="nil"/>
            </w:tcBorders>
            <w:noWrap/>
            <w:tcMar>
              <w:top w:w="12" w:type="dxa"/>
              <w:left w:w="12" w:type="dxa"/>
              <w:right w:w="12" w:type="dxa"/>
            </w:tcMar>
            <w:vAlign w:val="center"/>
          </w:tcPr>
          <w:p w:rsidR="00500512" w:rsidRDefault="00500512" w:rsidP="007A748B">
            <w:pPr>
              <w:widowControl/>
              <w:jc w:val="left"/>
              <w:textAlignment w:val="center"/>
              <w:rPr>
                <w:rFonts w:ascii="宋体" w:hAnsi="宋体" w:cs="宋体" w:hint="eastAsia"/>
                <w:color w:val="000000"/>
                <w:sz w:val="24"/>
                <w:szCs w:val="24"/>
              </w:rPr>
            </w:pPr>
            <w:r>
              <w:rPr>
                <w:rFonts w:ascii="宋体" w:hAnsi="宋体" w:cs="宋体" w:hint="eastAsia"/>
                <w:color w:val="000000"/>
                <w:kern w:val="0"/>
                <w:sz w:val="24"/>
                <w:szCs w:val="24"/>
                <w:lang w:bidi="ar"/>
              </w:rPr>
              <w:t>防疫督导员：</w:t>
            </w:r>
          </w:p>
        </w:tc>
        <w:tc>
          <w:tcPr>
            <w:tcW w:w="1559" w:type="dxa"/>
            <w:tcBorders>
              <w:top w:val="nil"/>
              <w:left w:val="nil"/>
              <w:bottom w:val="nil"/>
              <w:right w:val="nil"/>
            </w:tcBorders>
            <w:noWrap/>
            <w:tcMar>
              <w:top w:w="12" w:type="dxa"/>
              <w:left w:w="12" w:type="dxa"/>
              <w:right w:w="12" w:type="dxa"/>
            </w:tcMar>
            <w:vAlign w:val="center"/>
          </w:tcPr>
          <w:p w:rsidR="00500512" w:rsidRDefault="00500512" w:rsidP="007A748B">
            <w:pPr>
              <w:rPr>
                <w:rFonts w:ascii="宋体" w:hAnsi="宋体" w:cs="宋体" w:hint="eastAsia"/>
                <w:color w:val="000000"/>
                <w:sz w:val="24"/>
                <w:szCs w:val="24"/>
              </w:rPr>
            </w:pPr>
          </w:p>
        </w:tc>
      </w:tr>
      <w:tr w:rsidR="00500512" w:rsidTr="007A748B">
        <w:trPr>
          <w:trHeight w:val="740"/>
        </w:trPr>
        <w:tc>
          <w:tcPr>
            <w:tcW w:w="145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00512" w:rsidRDefault="00500512" w:rsidP="007A748B">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bidi="ar"/>
              </w:rPr>
              <w:t>日期</w:t>
            </w:r>
          </w:p>
        </w:tc>
        <w:tc>
          <w:tcPr>
            <w:tcW w:w="200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00512" w:rsidRDefault="00500512" w:rsidP="007A748B">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bidi="ar"/>
              </w:rPr>
              <w:t>具体时间</w:t>
            </w:r>
          </w:p>
        </w:tc>
        <w:tc>
          <w:tcPr>
            <w:tcW w:w="182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00512" w:rsidRDefault="00500512" w:rsidP="007A748B">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bidi="ar"/>
              </w:rPr>
              <w:t>是否消毒</w:t>
            </w:r>
          </w:p>
        </w:tc>
        <w:tc>
          <w:tcPr>
            <w:tcW w:w="189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00512" w:rsidRDefault="00500512" w:rsidP="007A748B">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bidi="ar"/>
              </w:rPr>
              <w:t>具体时间</w:t>
            </w:r>
          </w:p>
        </w:tc>
        <w:tc>
          <w:tcPr>
            <w:tcW w:w="148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00512" w:rsidRDefault="00500512" w:rsidP="007A748B">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bidi="ar"/>
              </w:rPr>
              <w:t>是否消毒</w:t>
            </w:r>
          </w:p>
        </w:tc>
        <w:tc>
          <w:tcPr>
            <w:tcW w:w="155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00512" w:rsidRDefault="00500512" w:rsidP="007A748B">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bidi="ar"/>
              </w:rPr>
              <w:t>工作人员签字</w:t>
            </w:r>
          </w:p>
        </w:tc>
      </w:tr>
      <w:tr w:rsidR="00500512" w:rsidTr="007A748B">
        <w:trPr>
          <w:trHeight w:val="910"/>
        </w:trPr>
        <w:tc>
          <w:tcPr>
            <w:tcW w:w="145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00512" w:rsidRDefault="00500512" w:rsidP="007A748B">
            <w:pPr>
              <w:widowControl/>
              <w:jc w:val="left"/>
              <w:textAlignment w:val="center"/>
              <w:rPr>
                <w:rFonts w:ascii="宋体" w:hAnsi="宋体" w:cs="宋体" w:hint="eastAsia"/>
                <w:color w:val="000000"/>
                <w:sz w:val="22"/>
              </w:rPr>
            </w:pPr>
            <w:r>
              <w:rPr>
                <w:rFonts w:ascii="宋体" w:hAnsi="宋体" w:cs="宋体" w:hint="eastAsia"/>
                <w:color w:val="000000"/>
                <w:kern w:val="0"/>
                <w:sz w:val="22"/>
                <w:lang w:bidi="ar"/>
              </w:rPr>
              <w:t>周一（   日）</w:t>
            </w:r>
          </w:p>
        </w:tc>
        <w:tc>
          <w:tcPr>
            <w:tcW w:w="200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00512" w:rsidRDefault="00500512" w:rsidP="007A748B">
            <w:pPr>
              <w:widowControl/>
              <w:jc w:val="left"/>
              <w:textAlignment w:val="center"/>
              <w:rPr>
                <w:rFonts w:ascii="宋体" w:hAnsi="宋体" w:cs="宋体" w:hint="eastAsia"/>
                <w:color w:val="000000"/>
                <w:sz w:val="22"/>
              </w:rPr>
            </w:pPr>
            <w:r>
              <w:rPr>
                <w:rFonts w:ascii="宋体" w:hAnsi="宋体" w:cs="宋体" w:hint="eastAsia"/>
                <w:color w:val="000000"/>
                <w:kern w:val="0"/>
                <w:sz w:val="22"/>
                <w:lang w:bidi="ar"/>
              </w:rPr>
              <w:t>上午（          ）</w:t>
            </w:r>
          </w:p>
        </w:tc>
        <w:tc>
          <w:tcPr>
            <w:tcW w:w="182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00512" w:rsidRDefault="00500512" w:rsidP="007A748B">
            <w:pPr>
              <w:widowControl/>
              <w:jc w:val="left"/>
              <w:textAlignment w:val="center"/>
              <w:rPr>
                <w:rFonts w:ascii="宋体" w:hAnsi="宋体" w:cs="宋体" w:hint="eastAsia"/>
                <w:color w:val="000000"/>
                <w:sz w:val="22"/>
              </w:rPr>
            </w:pPr>
            <w:r>
              <w:rPr>
                <w:rFonts w:ascii="宋体" w:hAnsi="宋体" w:cs="宋体" w:hint="eastAsia"/>
                <w:color w:val="000000"/>
                <w:kern w:val="0"/>
                <w:sz w:val="22"/>
                <w:lang w:bidi="ar"/>
              </w:rPr>
              <w:t>已消毒（   ）</w:t>
            </w:r>
          </w:p>
        </w:tc>
        <w:tc>
          <w:tcPr>
            <w:tcW w:w="189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00512" w:rsidRDefault="00500512" w:rsidP="007A748B">
            <w:pPr>
              <w:widowControl/>
              <w:jc w:val="left"/>
              <w:textAlignment w:val="center"/>
              <w:rPr>
                <w:rFonts w:ascii="宋体" w:hAnsi="宋体" w:cs="宋体" w:hint="eastAsia"/>
                <w:color w:val="000000"/>
                <w:sz w:val="22"/>
              </w:rPr>
            </w:pPr>
            <w:r>
              <w:rPr>
                <w:rFonts w:ascii="宋体" w:hAnsi="宋体" w:cs="宋体" w:hint="eastAsia"/>
                <w:color w:val="000000"/>
                <w:kern w:val="0"/>
                <w:sz w:val="22"/>
                <w:lang w:bidi="ar"/>
              </w:rPr>
              <w:t>下午（         ）</w:t>
            </w:r>
          </w:p>
        </w:tc>
        <w:tc>
          <w:tcPr>
            <w:tcW w:w="148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00512" w:rsidRDefault="00500512" w:rsidP="007A748B">
            <w:pPr>
              <w:widowControl/>
              <w:jc w:val="left"/>
              <w:textAlignment w:val="center"/>
              <w:rPr>
                <w:rFonts w:ascii="宋体" w:hAnsi="宋体" w:cs="宋体" w:hint="eastAsia"/>
                <w:color w:val="000000"/>
                <w:sz w:val="22"/>
              </w:rPr>
            </w:pPr>
            <w:r>
              <w:rPr>
                <w:rFonts w:ascii="宋体" w:hAnsi="宋体" w:cs="宋体" w:hint="eastAsia"/>
                <w:color w:val="000000"/>
                <w:kern w:val="0"/>
                <w:sz w:val="22"/>
                <w:lang w:bidi="ar"/>
              </w:rPr>
              <w:t>已消毒（   ）</w:t>
            </w:r>
          </w:p>
        </w:tc>
        <w:tc>
          <w:tcPr>
            <w:tcW w:w="155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00512" w:rsidRDefault="00500512" w:rsidP="007A748B">
            <w:pPr>
              <w:rPr>
                <w:rFonts w:ascii="宋体" w:hAnsi="宋体" w:cs="宋体" w:hint="eastAsia"/>
                <w:color w:val="000000"/>
                <w:sz w:val="22"/>
              </w:rPr>
            </w:pPr>
          </w:p>
        </w:tc>
      </w:tr>
      <w:tr w:rsidR="00500512" w:rsidTr="007A748B">
        <w:trPr>
          <w:trHeight w:val="898"/>
        </w:trPr>
        <w:tc>
          <w:tcPr>
            <w:tcW w:w="145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00512" w:rsidRDefault="00500512" w:rsidP="007A748B">
            <w:pPr>
              <w:widowControl/>
              <w:jc w:val="left"/>
              <w:textAlignment w:val="center"/>
              <w:rPr>
                <w:rFonts w:ascii="宋体" w:hAnsi="宋体" w:cs="宋体" w:hint="eastAsia"/>
                <w:color w:val="000000"/>
                <w:sz w:val="22"/>
              </w:rPr>
            </w:pPr>
            <w:r>
              <w:rPr>
                <w:rFonts w:ascii="宋体" w:hAnsi="宋体" w:cs="宋体" w:hint="eastAsia"/>
                <w:color w:val="000000"/>
                <w:kern w:val="0"/>
                <w:sz w:val="22"/>
                <w:lang w:bidi="ar"/>
              </w:rPr>
              <w:t>周二（   日）</w:t>
            </w:r>
          </w:p>
        </w:tc>
        <w:tc>
          <w:tcPr>
            <w:tcW w:w="200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00512" w:rsidRDefault="00500512" w:rsidP="007A748B">
            <w:pPr>
              <w:widowControl/>
              <w:jc w:val="left"/>
              <w:textAlignment w:val="center"/>
              <w:rPr>
                <w:rFonts w:ascii="宋体" w:hAnsi="宋体" w:cs="宋体" w:hint="eastAsia"/>
                <w:color w:val="000000"/>
                <w:sz w:val="22"/>
              </w:rPr>
            </w:pPr>
            <w:r>
              <w:rPr>
                <w:rFonts w:ascii="宋体" w:hAnsi="宋体" w:cs="宋体" w:hint="eastAsia"/>
                <w:color w:val="000000"/>
                <w:kern w:val="0"/>
                <w:sz w:val="22"/>
                <w:lang w:bidi="ar"/>
              </w:rPr>
              <w:t>上午（          ）</w:t>
            </w:r>
          </w:p>
        </w:tc>
        <w:tc>
          <w:tcPr>
            <w:tcW w:w="182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00512" w:rsidRDefault="00500512" w:rsidP="007A748B">
            <w:pPr>
              <w:widowControl/>
              <w:jc w:val="left"/>
              <w:textAlignment w:val="center"/>
              <w:rPr>
                <w:rFonts w:ascii="宋体" w:hAnsi="宋体" w:cs="宋体" w:hint="eastAsia"/>
                <w:color w:val="000000"/>
                <w:sz w:val="22"/>
              </w:rPr>
            </w:pPr>
            <w:r>
              <w:rPr>
                <w:rFonts w:ascii="宋体" w:hAnsi="宋体" w:cs="宋体" w:hint="eastAsia"/>
                <w:color w:val="000000"/>
                <w:kern w:val="0"/>
                <w:sz w:val="22"/>
                <w:lang w:bidi="ar"/>
              </w:rPr>
              <w:t>已消毒（   ）</w:t>
            </w:r>
          </w:p>
        </w:tc>
        <w:tc>
          <w:tcPr>
            <w:tcW w:w="189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00512" w:rsidRDefault="00500512" w:rsidP="007A748B">
            <w:pPr>
              <w:widowControl/>
              <w:jc w:val="left"/>
              <w:textAlignment w:val="center"/>
              <w:rPr>
                <w:rFonts w:ascii="宋体" w:hAnsi="宋体" w:cs="宋体" w:hint="eastAsia"/>
                <w:color w:val="000000"/>
                <w:sz w:val="22"/>
              </w:rPr>
            </w:pPr>
            <w:r>
              <w:rPr>
                <w:rFonts w:ascii="宋体" w:hAnsi="宋体" w:cs="宋体" w:hint="eastAsia"/>
                <w:color w:val="000000"/>
                <w:kern w:val="0"/>
                <w:sz w:val="22"/>
                <w:lang w:bidi="ar"/>
              </w:rPr>
              <w:t>下午（         ）</w:t>
            </w:r>
          </w:p>
        </w:tc>
        <w:tc>
          <w:tcPr>
            <w:tcW w:w="148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00512" w:rsidRDefault="00500512" w:rsidP="007A748B">
            <w:pPr>
              <w:widowControl/>
              <w:jc w:val="left"/>
              <w:textAlignment w:val="center"/>
              <w:rPr>
                <w:rFonts w:ascii="宋体" w:hAnsi="宋体" w:cs="宋体" w:hint="eastAsia"/>
                <w:color w:val="000000"/>
                <w:sz w:val="22"/>
              </w:rPr>
            </w:pPr>
            <w:r>
              <w:rPr>
                <w:rFonts w:ascii="宋体" w:hAnsi="宋体" w:cs="宋体" w:hint="eastAsia"/>
                <w:color w:val="000000"/>
                <w:kern w:val="0"/>
                <w:sz w:val="22"/>
                <w:lang w:bidi="ar"/>
              </w:rPr>
              <w:t>已消毒（   ）</w:t>
            </w:r>
          </w:p>
        </w:tc>
        <w:tc>
          <w:tcPr>
            <w:tcW w:w="155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00512" w:rsidRDefault="00500512" w:rsidP="007A748B">
            <w:pPr>
              <w:rPr>
                <w:rFonts w:ascii="宋体" w:hAnsi="宋体" w:cs="宋体" w:hint="eastAsia"/>
                <w:color w:val="000000"/>
                <w:sz w:val="22"/>
              </w:rPr>
            </w:pPr>
          </w:p>
        </w:tc>
      </w:tr>
      <w:tr w:rsidR="00500512" w:rsidTr="007A748B">
        <w:trPr>
          <w:trHeight w:val="910"/>
        </w:trPr>
        <w:tc>
          <w:tcPr>
            <w:tcW w:w="145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00512" w:rsidRDefault="00500512" w:rsidP="007A748B">
            <w:pPr>
              <w:widowControl/>
              <w:jc w:val="left"/>
              <w:textAlignment w:val="center"/>
              <w:rPr>
                <w:rFonts w:ascii="宋体" w:hAnsi="宋体" w:cs="宋体" w:hint="eastAsia"/>
                <w:color w:val="000000"/>
                <w:sz w:val="22"/>
              </w:rPr>
            </w:pPr>
            <w:r>
              <w:rPr>
                <w:rFonts w:ascii="宋体" w:hAnsi="宋体" w:cs="宋体" w:hint="eastAsia"/>
                <w:color w:val="000000"/>
                <w:kern w:val="0"/>
                <w:sz w:val="22"/>
                <w:lang w:bidi="ar"/>
              </w:rPr>
              <w:t>周三（   日）</w:t>
            </w:r>
          </w:p>
        </w:tc>
        <w:tc>
          <w:tcPr>
            <w:tcW w:w="200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00512" w:rsidRDefault="00500512" w:rsidP="007A748B">
            <w:pPr>
              <w:widowControl/>
              <w:jc w:val="left"/>
              <w:textAlignment w:val="center"/>
              <w:rPr>
                <w:rFonts w:ascii="宋体" w:hAnsi="宋体" w:cs="宋体" w:hint="eastAsia"/>
                <w:color w:val="000000"/>
                <w:sz w:val="22"/>
              </w:rPr>
            </w:pPr>
            <w:r>
              <w:rPr>
                <w:rFonts w:ascii="宋体" w:hAnsi="宋体" w:cs="宋体" w:hint="eastAsia"/>
                <w:color w:val="000000"/>
                <w:kern w:val="0"/>
                <w:sz w:val="22"/>
                <w:lang w:bidi="ar"/>
              </w:rPr>
              <w:t>上午（          ）</w:t>
            </w:r>
          </w:p>
        </w:tc>
        <w:tc>
          <w:tcPr>
            <w:tcW w:w="182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00512" w:rsidRDefault="00500512" w:rsidP="007A748B">
            <w:pPr>
              <w:widowControl/>
              <w:jc w:val="left"/>
              <w:textAlignment w:val="center"/>
              <w:rPr>
                <w:rFonts w:ascii="宋体" w:hAnsi="宋体" w:cs="宋体" w:hint="eastAsia"/>
                <w:color w:val="000000"/>
                <w:sz w:val="22"/>
              </w:rPr>
            </w:pPr>
            <w:r>
              <w:rPr>
                <w:rFonts w:ascii="宋体" w:hAnsi="宋体" w:cs="宋体" w:hint="eastAsia"/>
                <w:color w:val="000000"/>
                <w:kern w:val="0"/>
                <w:sz w:val="22"/>
                <w:lang w:bidi="ar"/>
              </w:rPr>
              <w:t>已消毒（   ）</w:t>
            </w:r>
          </w:p>
        </w:tc>
        <w:tc>
          <w:tcPr>
            <w:tcW w:w="189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00512" w:rsidRDefault="00500512" w:rsidP="007A748B">
            <w:pPr>
              <w:widowControl/>
              <w:jc w:val="left"/>
              <w:textAlignment w:val="center"/>
              <w:rPr>
                <w:rFonts w:ascii="宋体" w:hAnsi="宋体" w:cs="宋体" w:hint="eastAsia"/>
                <w:color w:val="000000"/>
                <w:sz w:val="22"/>
              </w:rPr>
            </w:pPr>
            <w:r>
              <w:rPr>
                <w:rFonts w:ascii="宋体" w:hAnsi="宋体" w:cs="宋体" w:hint="eastAsia"/>
                <w:color w:val="000000"/>
                <w:kern w:val="0"/>
                <w:sz w:val="22"/>
                <w:lang w:bidi="ar"/>
              </w:rPr>
              <w:t>下午（         ）</w:t>
            </w:r>
          </w:p>
        </w:tc>
        <w:tc>
          <w:tcPr>
            <w:tcW w:w="148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00512" w:rsidRDefault="00500512" w:rsidP="007A748B">
            <w:pPr>
              <w:widowControl/>
              <w:jc w:val="left"/>
              <w:textAlignment w:val="center"/>
              <w:rPr>
                <w:rFonts w:ascii="宋体" w:hAnsi="宋体" w:cs="宋体" w:hint="eastAsia"/>
                <w:color w:val="000000"/>
                <w:sz w:val="22"/>
              </w:rPr>
            </w:pPr>
            <w:r>
              <w:rPr>
                <w:rFonts w:ascii="宋体" w:hAnsi="宋体" w:cs="宋体" w:hint="eastAsia"/>
                <w:color w:val="000000"/>
                <w:kern w:val="0"/>
                <w:sz w:val="22"/>
                <w:lang w:bidi="ar"/>
              </w:rPr>
              <w:t>已消毒（   ）</w:t>
            </w:r>
          </w:p>
        </w:tc>
        <w:tc>
          <w:tcPr>
            <w:tcW w:w="155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00512" w:rsidRDefault="00500512" w:rsidP="007A748B">
            <w:pPr>
              <w:rPr>
                <w:rFonts w:ascii="宋体" w:hAnsi="宋体" w:cs="宋体" w:hint="eastAsia"/>
                <w:color w:val="000000"/>
                <w:sz w:val="22"/>
              </w:rPr>
            </w:pPr>
          </w:p>
        </w:tc>
      </w:tr>
      <w:tr w:rsidR="00500512" w:rsidTr="007A748B">
        <w:trPr>
          <w:trHeight w:val="740"/>
        </w:trPr>
        <w:tc>
          <w:tcPr>
            <w:tcW w:w="145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00512" w:rsidRDefault="00500512" w:rsidP="007A748B">
            <w:pPr>
              <w:widowControl/>
              <w:jc w:val="left"/>
              <w:textAlignment w:val="center"/>
              <w:rPr>
                <w:rFonts w:ascii="宋体" w:hAnsi="宋体" w:cs="宋体" w:hint="eastAsia"/>
                <w:color w:val="000000"/>
                <w:sz w:val="22"/>
              </w:rPr>
            </w:pPr>
            <w:r>
              <w:rPr>
                <w:rFonts w:ascii="宋体" w:hAnsi="宋体" w:cs="宋体" w:hint="eastAsia"/>
                <w:color w:val="000000"/>
                <w:kern w:val="0"/>
                <w:sz w:val="22"/>
                <w:lang w:bidi="ar"/>
              </w:rPr>
              <w:t>周四（   日）</w:t>
            </w:r>
          </w:p>
        </w:tc>
        <w:tc>
          <w:tcPr>
            <w:tcW w:w="200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00512" w:rsidRDefault="00500512" w:rsidP="007A748B">
            <w:pPr>
              <w:widowControl/>
              <w:jc w:val="left"/>
              <w:textAlignment w:val="center"/>
              <w:rPr>
                <w:rFonts w:ascii="宋体" w:hAnsi="宋体" w:cs="宋体" w:hint="eastAsia"/>
                <w:color w:val="000000"/>
                <w:sz w:val="22"/>
              </w:rPr>
            </w:pPr>
            <w:r>
              <w:rPr>
                <w:rFonts w:ascii="宋体" w:hAnsi="宋体" w:cs="宋体" w:hint="eastAsia"/>
                <w:color w:val="000000"/>
                <w:kern w:val="0"/>
                <w:sz w:val="22"/>
                <w:lang w:bidi="ar"/>
              </w:rPr>
              <w:t>上午（          ）</w:t>
            </w:r>
          </w:p>
        </w:tc>
        <w:tc>
          <w:tcPr>
            <w:tcW w:w="182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00512" w:rsidRDefault="00500512" w:rsidP="007A748B">
            <w:pPr>
              <w:widowControl/>
              <w:jc w:val="left"/>
              <w:textAlignment w:val="center"/>
              <w:rPr>
                <w:rFonts w:ascii="宋体" w:hAnsi="宋体" w:cs="宋体" w:hint="eastAsia"/>
                <w:color w:val="000000"/>
                <w:sz w:val="22"/>
              </w:rPr>
            </w:pPr>
            <w:r>
              <w:rPr>
                <w:rFonts w:ascii="宋体" w:hAnsi="宋体" w:cs="宋体" w:hint="eastAsia"/>
                <w:color w:val="000000"/>
                <w:kern w:val="0"/>
                <w:sz w:val="22"/>
                <w:lang w:bidi="ar"/>
              </w:rPr>
              <w:t>已消毒（   ）</w:t>
            </w:r>
          </w:p>
        </w:tc>
        <w:tc>
          <w:tcPr>
            <w:tcW w:w="189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00512" w:rsidRDefault="00500512" w:rsidP="007A748B">
            <w:pPr>
              <w:widowControl/>
              <w:jc w:val="left"/>
              <w:textAlignment w:val="center"/>
              <w:rPr>
                <w:rFonts w:ascii="宋体" w:hAnsi="宋体" w:cs="宋体" w:hint="eastAsia"/>
                <w:color w:val="000000"/>
                <w:sz w:val="22"/>
              </w:rPr>
            </w:pPr>
            <w:r>
              <w:rPr>
                <w:rFonts w:ascii="宋体" w:hAnsi="宋体" w:cs="宋体" w:hint="eastAsia"/>
                <w:color w:val="000000"/>
                <w:kern w:val="0"/>
                <w:sz w:val="22"/>
                <w:lang w:bidi="ar"/>
              </w:rPr>
              <w:t>下午（         ）</w:t>
            </w:r>
          </w:p>
        </w:tc>
        <w:tc>
          <w:tcPr>
            <w:tcW w:w="148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00512" w:rsidRDefault="00500512" w:rsidP="007A748B">
            <w:pPr>
              <w:widowControl/>
              <w:jc w:val="left"/>
              <w:textAlignment w:val="center"/>
              <w:rPr>
                <w:rFonts w:ascii="宋体" w:hAnsi="宋体" w:cs="宋体" w:hint="eastAsia"/>
                <w:color w:val="000000"/>
                <w:sz w:val="22"/>
              </w:rPr>
            </w:pPr>
            <w:r>
              <w:rPr>
                <w:rFonts w:ascii="宋体" w:hAnsi="宋体" w:cs="宋体" w:hint="eastAsia"/>
                <w:color w:val="000000"/>
                <w:kern w:val="0"/>
                <w:sz w:val="22"/>
                <w:lang w:bidi="ar"/>
              </w:rPr>
              <w:t>已消毒（   ）</w:t>
            </w:r>
          </w:p>
        </w:tc>
        <w:tc>
          <w:tcPr>
            <w:tcW w:w="155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00512" w:rsidRDefault="00500512" w:rsidP="007A748B">
            <w:pPr>
              <w:rPr>
                <w:rFonts w:ascii="宋体" w:hAnsi="宋体" w:cs="宋体" w:hint="eastAsia"/>
                <w:color w:val="000000"/>
                <w:sz w:val="22"/>
              </w:rPr>
            </w:pPr>
          </w:p>
        </w:tc>
      </w:tr>
      <w:tr w:rsidR="00500512" w:rsidTr="007A748B">
        <w:trPr>
          <w:trHeight w:val="874"/>
        </w:trPr>
        <w:tc>
          <w:tcPr>
            <w:tcW w:w="145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00512" w:rsidRDefault="00500512" w:rsidP="007A748B">
            <w:pPr>
              <w:widowControl/>
              <w:jc w:val="left"/>
              <w:textAlignment w:val="center"/>
              <w:rPr>
                <w:rFonts w:ascii="宋体" w:hAnsi="宋体" w:cs="宋体" w:hint="eastAsia"/>
                <w:color w:val="000000"/>
                <w:sz w:val="22"/>
              </w:rPr>
            </w:pPr>
            <w:r>
              <w:rPr>
                <w:rFonts w:ascii="宋体" w:hAnsi="宋体" w:cs="宋体" w:hint="eastAsia"/>
                <w:color w:val="000000"/>
                <w:kern w:val="0"/>
                <w:sz w:val="22"/>
                <w:lang w:bidi="ar"/>
              </w:rPr>
              <w:t>周五（   日）</w:t>
            </w:r>
          </w:p>
        </w:tc>
        <w:tc>
          <w:tcPr>
            <w:tcW w:w="200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00512" w:rsidRDefault="00500512" w:rsidP="007A748B">
            <w:pPr>
              <w:widowControl/>
              <w:jc w:val="left"/>
              <w:textAlignment w:val="center"/>
              <w:rPr>
                <w:rFonts w:ascii="宋体" w:hAnsi="宋体" w:cs="宋体" w:hint="eastAsia"/>
                <w:color w:val="000000"/>
                <w:sz w:val="22"/>
              </w:rPr>
            </w:pPr>
            <w:r>
              <w:rPr>
                <w:rFonts w:ascii="宋体" w:hAnsi="宋体" w:cs="宋体" w:hint="eastAsia"/>
                <w:color w:val="000000"/>
                <w:kern w:val="0"/>
                <w:sz w:val="22"/>
                <w:lang w:bidi="ar"/>
              </w:rPr>
              <w:t>上午（          ）</w:t>
            </w:r>
          </w:p>
        </w:tc>
        <w:tc>
          <w:tcPr>
            <w:tcW w:w="182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00512" w:rsidRDefault="00500512" w:rsidP="007A748B">
            <w:pPr>
              <w:widowControl/>
              <w:jc w:val="left"/>
              <w:textAlignment w:val="center"/>
              <w:rPr>
                <w:rFonts w:ascii="宋体" w:hAnsi="宋体" w:cs="宋体" w:hint="eastAsia"/>
                <w:color w:val="000000"/>
                <w:sz w:val="22"/>
              </w:rPr>
            </w:pPr>
            <w:r>
              <w:rPr>
                <w:rFonts w:ascii="宋体" w:hAnsi="宋体" w:cs="宋体" w:hint="eastAsia"/>
                <w:color w:val="000000"/>
                <w:kern w:val="0"/>
                <w:sz w:val="22"/>
                <w:lang w:bidi="ar"/>
              </w:rPr>
              <w:t>已消毒（   ）</w:t>
            </w:r>
          </w:p>
        </w:tc>
        <w:tc>
          <w:tcPr>
            <w:tcW w:w="189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00512" w:rsidRDefault="00500512" w:rsidP="007A748B">
            <w:pPr>
              <w:widowControl/>
              <w:jc w:val="left"/>
              <w:textAlignment w:val="center"/>
              <w:rPr>
                <w:rFonts w:ascii="宋体" w:hAnsi="宋体" w:cs="宋体" w:hint="eastAsia"/>
                <w:color w:val="000000"/>
                <w:sz w:val="22"/>
              </w:rPr>
            </w:pPr>
            <w:r>
              <w:rPr>
                <w:rFonts w:ascii="宋体" w:hAnsi="宋体" w:cs="宋体" w:hint="eastAsia"/>
                <w:color w:val="000000"/>
                <w:kern w:val="0"/>
                <w:sz w:val="22"/>
                <w:lang w:bidi="ar"/>
              </w:rPr>
              <w:t>下午（         ）</w:t>
            </w:r>
          </w:p>
        </w:tc>
        <w:tc>
          <w:tcPr>
            <w:tcW w:w="148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00512" w:rsidRDefault="00500512" w:rsidP="007A748B">
            <w:pPr>
              <w:widowControl/>
              <w:jc w:val="left"/>
              <w:textAlignment w:val="center"/>
              <w:rPr>
                <w:rFonts w:ascii="宋体" w:hAnsi="宋体" w:cs="宋体" w:hint="eastAsia"/>
                <w:color w:val="000000"/>
                <w:sz w:val="22"/>
              </w:rPr>
            </w:pPr>
            <w:r>
              <w:rPr>
                <w:rFonts w:ascii="宋体" w:hAnsi="宋体" w:cs="宋体" w:hint="eastAsia"/>
                <w:color w:val="000000"/>
                <w:kern w:val="0"/>
                <w:sz w:val="22"/>
                <w:lang w:bidi="ar"/>
              </w:rPr>
              <w:t>已消毒（   ）</w:t>
            </w:r>
          </w:p>
        </w:tc>
        <w:tc>
          <w:tcPr>
            <w:tcW w:w="155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00512" w:rsidRDefault="00500512" w:rsidP="007A748B">
            <w:pPr>
              <w:rPr>
                <w:rFonts w:ascii="宋体" w:hAnsi="宋体" w:cs="宋体" w:hint="eastAsia"/>
                <w:color w:val="000000"/>
                <w:sz w:val="22"/>
              </w:rPr>
            </w:pPr>
          </w:p>
        </w:tc>
      </w:tr>
      <w:tr w:rsidR="00500512" w:rsidTr="007A748B">
        <w:trPr>
          <w:trHeight w:val="910"/>
        </w:trPr>
        <w:tc>
          <w:tcPr>
            <w:tcW w:w="145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00512" w:rsidRDefault="00500512" w:rsidP="007A748B">
            <w:pPr>
              <w:widowControl/>
              <w:jc w:val="left"/>
              <w:textAlignment w:val="center"/>
              <w:rPr>
                <w:rFonts w:ascii="宋体" w:hAnsi="宋体" w:cs="宋体" w:hint="eastAsia"/>
                <w:color w:val="000000"/>
                <w:sz w:val="22"/>
              </w:rPr>
            </w:pPr>
            <w:r>
              <w:rPr>
                <w:rFonts w:ascii="宋体" w:hAnsi="宋体" w:cs="宋体" w:hint="eastAsia"/>
                <w:color w:val="000000"/>
                <w:kern w:val="0"/>
                <w:sz w:val="22"/>
                <w:lang w:bidi="ar"/>
              </w:rPr>
              <w:t>周六（   日）</w:t>
            </w:r>
          </w:p>
        </w:tc>
        <w:tc>
          <w:tcPr>
            <w:tcW w:w="200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00512" w:rsidRDefault="00500512" w:rsidP="007A748B">
            <w:pPr>
              <w:widowControl/>
              <w:jc w:val="left"/>
              <w:textAlignment w:val="center"/>
              <w:rPr>
                <w:rFonts w:ascii="宋体" w:hAnsi="宋体" w:cs="宋体" w:hint="eastAsia"/>
                <w:color w:val="000000"/>
                <w:sz w:val="22"/>
              </w:rPr>
            </w:pPr>
            <w:r>
              <w:rPr>
                <w:rFonts w:ascii="宋体" w:hAnsi="宋体" w:cs="宋体" w:hint="eastAsia"/>
                <w:color w:val="000000"/>
                <w:kern w:val="0"/>
                <w:sz w:val="22"/>
                <w:lang w:bidi="ar"/>
              </w:rPr>
              <w:t>上午（          ）</w:t>
            </w:r>
          </w:p>
        </w:tc>
        <w:tc>
          <w:tcPr>
            <w:tcW w:w="182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00512" w:rsidRDefault="00500512" w:rsidP="007A748B">
            <w:pPr>
              <w:widowControl/>
              <w:jc w:val="left"/>
              <w:textAlignment w:val="center"/>
              <w:rPr>
                <w:rFonts w:ascii="宋体" w:hAnsi="宋体" w:cs="宋体" w:hint="eastAsia"/>
                <w:color w:val="000000"/>
                <w:sz w:val="22"/>
              </w:rPr>
            </w:pPr>
            <w:r>
              <w:rPr>
                <w:rFonts w:ascii="宋体" w:hAnsi="宋体" w:cs="宋体" w:hint="eastAsia"/>
                <w:color w:val="000000"/>
                <w:kern w:val="0"/>
                <w:sz w:val="22"/>
                <w:lang w:bidi="ar"/>
              </w:rPr>
              <w:t>已消毒（   ）</w:t>
            </w:r>
          </w:p>
        </w:tc>
        <w:tc>
          <w:tcPr>
            <w:tcW w:w="189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00512" w:rsidRDefault="00500512" w:rsidP="007A748B">
            <w:pPr>
              <w:widowControl/>
              <w:jc w:val="left"/>
              <w:textAlignment w:val="center"/>
              <w:rPr>
                <w:rFonts w:ascii="宋体" w:hAnsi="宋体" w:cs="宋体" w:hint="eastAsia"/>
                <w:color w:val="000000"/>
                <w:sz w:val="22"/>
              </w:rPr>
            </w:pPr>
            <w:r>
              <w:rPr>
                <w:rFonts w:ascii="宋体" w:hAnsi="宋体" w:cs="宋体" w:hint="eastAsia"/>
                <w:color w:val="000000"/>
                <w:kern w:val="0"/>
                <w:sz w:val="22"/>
                <w:lang w:bidi="ar"/>
              </w:rPr>
              <w:t>下午（         ）</w:t>
            </w:r>
          </w:p>
        </w:tc>
        <w:tc>
          <w:tcPr>
            <w:tcW w:w="148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00512" w:rsidRDefault="00500512" w:rsidP="007A748B">
            <w:pPr>
              <w:widowControl/>
              <w:jc w:val="left"/>
              <w:textAlignment w:val="center"/>
              <w:rPr>
                <w:rFonts w:ascii="宋体" w:hAnsi="宋体" w:cs="宋体" w:hint="eastAsia"/>
                <w:color w:val="000000"/>
                <w:sz w:val="22"/>
              </w:rPr>
            </w:pPr>
            <w:r>
              <w:rPr>
                <w:rFonts w:ascii="宋体" w:hAnsi="宋体" w:cs="宋体" w:hint="eastAsia"/>
                <w:color w:val="000000"/>
                <w:kern w:val="0"/>
                <w:sz w:val="22"/>
                <w:lang w:bidi="ar"/>
              </w:rPr>
              <w:t>已消毒（   ）</w:t>
            </w:r>
          </w:p>
        </w:tc>
        <w:tc>
          <w:tcPr>
            <w:tcW w:w="155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00512" w:rsidRDefault="00500512" w:rsidP="007A748B">
            <w:pPr>
              <w:rPr>
                <w:rFonts w:ascii="宋体" w:hAnsi="宋体" w:cs="宋体" w:hint="eastAsia"/>
                <w:color w:val="000000"/>
                <w:sz w:val="22"/>
              </w:rPr>
            </w:pPr>
          </w:p>
        </w:tc>
      </w:tr>
      <w:tr w:rsidR="00500512" w:rsidTr="007A748B">
        <w:trPr>
          <w:trHeight w:val="958"/>
        </w:trPr>
        <w:tc>
          <w:tcPr>
            <w:tcW w:w="145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00512" w:rsidRDefault="00500512" w:rsidP="007A748B">
            <w:pPr>
              <w:widowControl/>
              <w:jc w:val="left"/>
              <w:textAlignment w:val="center"/>
              <w:rPr>
                <w:rFonts w:ascii="宋体" w:hAnsi="宋体" w:cs="宋体" w:hint="eastAsia"/>
                <w:color w:val="000000"/>
                <w:sz w:val="22"/>
              </w:rPr>
            </w:pPr>
            <w:r>
              <w:rPr>
                <w:rFonts w:ascii="宋体" w:hAnsi="宋体" w:cs="宋体" w:hint="eastAsia"/>
                <w:color w:val="000000"/>
                <w:kern w:val="0"/>
                <w:sz w:val="22"/>
                <w:lang w:bidi="ar"/>
              </w:rPr>
              <w:t>周日（   日）</w:t>
            </w:r>
          </w:p>
        </w:tc>
        <w:tc>
          <w:tcPr>
            <w:tcW w:w="200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00512" w:rsidRDefault="00500512" w:rsidP="007A748B">
            <w:pPr>
              <w:widowControl/>
              <w:jc w:val="left"/>
              <w:textAlignment w:val="center"/>
              <w:rPr>
                <w:rFonts w:ascii="宋体" w:hAnsi="宋体" w:cs="宋体" w:hint="eastAsia"/>
                <w:color w:val="000000"/>
                <w:sz w:val="22"/>
              </w:rPr>
            </w:pPr>
            <w:r>
              <w:rPr>
                <w:rFonts w:ascii="宋体" w:hAnsi="宋体" w:cs="宋体" w:hint="eastAsia"/>
                <w:color w:val="000000"/>
                <w:kern w:val="0"/>
                <w:sz w:val="22"/>
                <w:lang w:bidi="ar"/>
              </w:rPr>
              <w:t>上午（          ）</w:t>
            </w:r>
          </w:p>
        </w:tc>
        <w:tc>
          <w:tcPr>
            <w:tcW w:w="182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00512" w:rsidRDefault="00500512" w:rsidP="007A748B">
            <w:pPr>
              <w:widowControl/>
              <w:jc w:val="left"/>
              <w:textAlignment w:val="center"/>
              <w:rPr>
                <w:rFonts w:ascii="宋体" w:hAnsi="宋体" w:cs="宋体" w:hint="eastAsia"/>
                <w:color w:val="000000"/>
                <w:sz w:val="22"/>
              </w:rPr>
            </w:pPr>
            <w:r>
              <w:rPr>
                <w:rFonts w:ascii="宋体" w:hAnsi="宋体" w:cs="宋体" w:hint="eastAsia"/>
                <w:color w:val="000000"/>
                <w:kern w:val="0"/>
                <w:sz w:val="22"/>
                <w:lang w:bidi="ar"/>
              </w:rPr>
              <w:t>已消毒（   ）</w:t>
            </w:r>
          </w:p>
        </w:tc>
        <w:tc>
          <w:tcPr>
            <w:tcW w:w="189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00512" w:rsidRDefault="00500512" w:rsidP="007A748B">
            <w:pPr>
              <w:widowControl/>
              <w:jc w:val="left"/>
              <w:textAlignment w:val="center"/>
              <w:rPr>
                <w:rFonts w:ascii="宋体" w:hAnsi="宋体" w:cs="宋体" w:hint="eastAsia"/>
                <w:color w:val="000000"/>
                <w:sz w:val="22"/>
              </w:rPr>
            </w:pPr>
            <w:r>
              <w:rPr>
                <w:rFonts w:ascii="宋体" w:hAnsi="宋体" w:cs="宋体" w:hint="eastAsia"/>
                <w:color w:val="000000"/>
                <w:kern w:val="0"/>
                <w:sz w:val="22"/>
                <w:lang w:bidi="ar"/>
              </w:rPr>
              <w:t>下午（         ）</w:t>
            </w:r>
          </w:p>
        </w:tc>
        <w:tc>
          <w:tcPr>
            <w:tcW w:w="148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00512" w:rsidRDefault="00500512" w:rsidP="007A748B">
            <w:pPr>
              <w:widowControl/>
              <w:jc w:val="left"/>
              <w:textAlignment w:val="center"/>
              <w:rPr>
                <w:rFonts w:ascii="宋体" w:hAnsi="宋体" w:cs="宋体" w:hint="eastAsia"/>
                <w:color w:val="000000"/>
                <w:sz w:val="22"/>
              </w:rPr>
            </w:pPr>
            <w:r>
              <w:rPr>
                <w:rFonts w:ascii="宋体" w:hAnsi="宋体" w:cs="宋体" w:hint="eastAsia"/>
                <w:color w:val="000000"/>
                <w:kern w:val="0"/>
                <w:sz w:val="22"/>
                <w:lang w:bidi="ar"/>
              </w:rPr>
              <w:t>已消毒（   ）</w:t>
            </w:r>
          </w:p>
        </w:tc>
        <w:tc>
          <w:tcPr>
            <w:tcW w:w="155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00512" w:rsidRDefault="00500512" w:rsidP="007A748B">
            <w:pPr>
              <w:rPr>
                <w:rFonts w:ascii="宋体" w:hAnsi="宋体" w:cs="宋体" w:hint="eastAsia"/>
                <w:color w:val="000000"/>
                <w:sz w:val="22"/>
              </w:rPr>
            </w:pPr>
          </w:p>
        </w:tc>
      </w:tr>
      <w:tr w:rsidR="00500512" w:rsidTr="007A748B">
        <w:trPr>
          <w:trHeight w:val="1700"/>
        </w:trPr>
        <w:tc>
          <w:tcPr>
            <w:tcW w:w="10218" w:type="dxa"/>
            <w:gridSpan w:val="6"/>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00512" w:rsidRDefault="00500512" w:rsidP="007A748B">
            <w:pPr>
              <w:widowControl/>
              <w:jc w:val="left"/>
              <w:textAlignment w:val="center"/>
              <w:rPr>
                <w:rFonts w:ascii="宋体" w:hAnsi="宋体" w:cs="宋体" w:hint="eastAsia"/>
                <w:color w:val="000000"/>
                <w:sz w:val="22"/>
              </w:rPr>
            </w:pPr>
            <w:r>
              <w:rPr>
                <w:rFonts w:ascii="宋体" w:hAnsi="宋体" w:cs="宋体" w:hint="eastAsia"/>
                <w:color w:val="000000"/>
                <w:kern w:val="0"/>
                <w:sz w:val="22"/>
                <w:lang w:bidi="ar"/>
              </w:rPr>
              <w:t>备注说明：1、公司（门店）每日负责消毒工作人员，在负责区域完成工作后，填写具体时间，并签字。</w:t>
            </w:r>
            <w:r>
              <w:rPr>
                <w:rFonts w:ascii="宋体" w:hAnsi="宋体" w:cs="宋体" w:hint="eastAsia"/>
                <w:color w:val="000000"/>
                <w:kern w:val="0"/>
                <w:sz w:val="22"/>
                <w:lang w:bidi="ar"/>
              </w:rPr>
              <w:br/>
              <w:t xml:space="preserve">          2、公司（门店）防疫督导员，每日检查并将表张贴相关工作区域，每周更换并留档备查。</w:t>
            </w:r>
          </w:p>
        </w:tc>
      </w:tr>
    </w:tbl>
    <w:p w:rsidR="00500512" w:rsidRDefault="00500512" w:rsidP="00500512">
      <w:pPr>
        <w:shd w:val="clear" w:color="auto" w:fill="FFFFFF"/>
        <w:overflowPunct w:val="0"/>
        <w:spacing w:line="560" w:lineRule="exact"/>
        <w:rPr>
          <w:rFonts w:ascii="仿宋" w:eastAsia="仿宋" w:hAnsi="仿宋" w:cs="仿宋" w:hint="eastAsia"/>
          <w:color w:val="000000"/>
          <w:kern w:val="0"/>
          <w:sz w:val="32"/>
          <w:szCs w:val="32"/>
        </w:rPr>
      </w:pPr>
    </w:p>
    <w:p w:rsidR="00500512" w:rsidRDefault="00500512" w:rsidP="00500512">
      <w:pPr>
        <w:spacing w:line="600" w:lineRule="auto"/>
        <w:rPr>
          <w:rFonts w:ascii="仿宋" w:eastAsia="仿宋" w:hAnsi="仿宋" w:cs="仿宋"/>
          <w:sz w:val="30"/>
          <w:szCs w:val="30"/>
        </w:rPr>
      </w:pPr>
    </w:p>
    <w:p w:rsidR="00AE73FC" w:rsidRPr="00500512" w:rsidRDefault="00AE73FC"/>
    <w:sectPr w:rsidR="00AE73FC" w:rsidRPr="00500512">
      <w:pgSz w:w="11906" w:h="16838"/>
      <w:pgMar w:top="1440" w:right="1558"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方正大标宋_GBK">
    <w:altName w:val="宋体"/>
    <w:charset w:val="86"/>
    <w:family w:val="script"/>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00512">
    <w:pPr>
      <w:pStyle w:val="a4"/>
      <w:jc w:val="cente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974725" cy="147955"/>
              <wp:effectExtent l="0" t="0" r="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72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500512">
                          <w:pPr>
                            <w:pStyle w:val="a4"/>
                            <w:rPr>
                              <w:rFonts w:hint="eastAsia"/>
                            </w:rPr>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Pr="00500512">
                            <w:rPr>
                              <w:noProof/>
                              <w:lang w:val="en-US" w:eastAsia="zh-CN"/>
                            </w:rPr>
                            <w:t>1</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rPr>
                              <w:rFonts w:hint="eastAsia"/>
                            </w:rPr>
                            <w:fldChar w:fldCharType="begin"/>
                          </w:r>
                          <w:r>
                            <w:rPr>
                              <w:rFonts w:hint="eastAsia"/>
                            </w:rPr>
                            <w:instrText xml:space="preserve"> NUMPAGES  \* MERGEFORMAT </w:instrText>
                          </w:r>
                          <w:r>
                            <w:rPr>
                              <w:rFonts w:hint="eastAsia"/>
                            </w:rPr>
                            <w:fldChar w:fldCharType="separate"/>
                          </w:r>
                          <w:r w:rsidRPr="00500512">
                            <w:rPr>
                              <w:noProof/>
                              <w:lang w:val="en-US" w:eastAsia="zh-CN"/>
                            </w:rPr>
                            <w:t>11</w:t>
                          </w:r>
                          <w:r>
                            <w:rPr>
                              <w:rFonts w:hint="eastAsia"/>
                            </w:rPr>
                            <w:fldChar w:fldCharType="end"/>
                          </w:r>
                          <w:r>
                            <w:rPr>
                              <w:rFonts w:hint="eastAsia"/>
                            </w:rPr>
                            <w:t xml:space="preserve"> </w:t>
                          </w:r>
                          <w:r>
                            <w:rPr>
                              <w:rFonts w:hint="eastAsia"/>
                            </w:rPr>
                            <w:t>页</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0;margin-top:0;width:76.75pt;height:11.6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" filled="f" stroked="f">
              <v:textbox style="mso-fit-shape-to-text:t" inset="0,0,0,0">
                <w:txbxContent>
                  <w:p w:rsidR="00000000" w:rsidRDefault="00500512">
                    <w:pPr>
                      <w:pStyle w:val="a4"/>
                      <w:rPr>
                        <w:rFonts w:hint="eastAsia"/>
                      </w:rPr>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Pr="00500512">
                      <w:rPr>
                        <w:noProof/>
                        <w:lang w:val="en-US" w:eastAsia="zh-CN"/>
                      </w:rPr>
                      <w:t>1</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rPr>
                        <w:rFonts w:hint="eastAsia"/>
                      </w:rPr>
                      <w:fldChar w:fldCharType="begin"/>
                    </w:r>
                    <w:r>
                      <w:rPr>
                        <w:rFonts w:hint="eastAsia"/>
                      </w:rPr>
                      <w:instrText xml:space="preserve"> NUMPAGES  \* MERGEFORMAT </w:instrText>
                    </w:r>
                    <w:r>
                      <w:rPr>
                        <w:rFonts w:hint="eastAsia"/>
                      </w:rPr>
                      <w:fldChar w:fldCharType="separate"/>
                    </w:r>
                    <w:r w:rsidRPr="00500512">
                      <w:rPr>
                        <w:noProof/>
                        <w:lang w:val="en-US" w:eastAsia="zh-CN"/>
                      </w:rPr>
                      <w:t>11</w:t>
                    </w:r>
                    <w:r>
                      <w:rPr>
                        <w:rFonts w:hint="eastAsia"/>
                      </w:rPr>
                      <w:fldChar w:fldCharType="end"/>
                    </w:r>
                    <w:r>
                      <w:rPr>
                        <w:rFonts w:hint="eastAsia"/>
                      </w:rPr>
                      <w:t xml:space="preserve"> </w:t>
                    </w:r>
                    <w:r>
                      <w:rPr>
                        <w:rFonts w:hint="eastAsia"/>
                      </w:rPr>
                      <w:t>页</w:t>
                    </w:r>
                  </w:p>
                </w:txbxContent>
              </v:textbox>
              <w10:wrap anchorx="margin"/>
            </v:shape>
          </w:pict>
        </mc:Fallback>
      </mc:AlternateContent>
    </w:r>
  </w:p>
  <w:p w:rsidR="00000000" w:rsidRDefault="0050051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00512">
    <w:pPr>
      <w:pStyle w:val="a4"/>
      <w:jc w:val="center"/>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974725" cy="147955"/>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72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500512">
                          <w:pPr>
                            <w:pStyle w:val="a4"/>
                            <w:rPr>
                              <w:rFonts w:hint="eastAsia"/>
                            </w:rPr>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Pr="00500512">
                            <w:rPr>
                              <w:noProof/>
                              <w:lang w:val="en-US" w:eastAsia="zh-CN"/>
                            </w:rPr>
                            <w:t>11</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rPr>
                              <w:rFonts w:hint="eastAsia"/>
                            </w:rPr>
                            <w:fldChar w:fldCharType="begin"/>
                          </w:r>
                          <w:r>
                            <w:rPr>
                              <w:rFonts w:hint="eastAsia"/>
                            </w:rPr>
                            <w:instrText xml:space="preserve"> NUMPAGES  \* MERGEFORMAT </w:instrText>
                          </w:r>
                          <w:r>
                            <w:rPr>
                              <w:rFonts w:hint="eastAsia"/>
                            </w:rPr>
                            <w:fldChar w:fldCharType="separate"/>
                          </w:r>
                          <w:r w:rsidRPr="00500512">
                            <w:rPr>
                              <w:noProof/>
                              <w:lang w:val="en-US" w:eastAsia="zh-CN"/>
                            </w:rPr>
                            <w:t>11</w:t>
                          </w:r>
                          <w:r>
                            <w:rPr>
                              <w:rFonts w:hint="eastAsia"/>
                            </w:rPr>
                            <w:fldChar w:fldCharType="end"/>
                          </w:r>
                          <w:r>
                            <w:rPr>
                              <w:rFonts w:hint="eastAsia"/>
                            </w:rPr>
                            <w:t xml:space="preserve"> </w:t>
                          </w:r>
                          <w:r>
                            <w:rPr>
                              <w:rFonts w:hint="eastAsia"/>
                            </w:rPr>
                            <w:t>页</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7" type="#_x0000_t202" style="position:absolute;left:0;text-align:left;margin-left:0;margin-top:0;width:76.75pt;height:11.65pt;z-index:25166028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" filled="f" stroked="f">
              <v:textbox style="mso-fit-shape-to-text:t" inset="0,0,0,0">
                <w:txbxContent>
                  <w:p w:rsidR="00000000" w:rsidRDefault="00500512">
                    <w:pPr>
                      <w:pStyle w:val="a4"/>
                      <w:rPr>
                        <w:rFonts w:hint="eastAsia"/>
                      </w:rPr>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Pr="00500512">
                      <w:rPr>
                        <w:noProof/>
                        <w:lang w:val="en-US" w:eastAsia="zh-CN"/>
                      </w:rPr>
                      <w:t>11</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rPr>
                        <w:rFonts w:hint="eastAsia"/>
                      </w:rPr>
                      <w:fldChar w:fldCharType="begin"/>
                    </w:r>
                    <w:r>
                      <w:rPr>
                        <w:rFonts w:hint="eastAsia"/>
                      </w:rPr>
                      <w:instrText xml:space="preserve"> NUMPAGES  \* MERGEFORMAT </w:instrText>
                    </w:r>
                    <w:r>
                      <w:rPr>
                        <w:rFonts w:hint="eastAsia"/>
                      </w:rPr>
                      <w:fldChar w:fldCharType="separate"/>
                    </w:r>
                    <w:r w:rsidRPr="00500512">
                      <w:rPr>
                        <w:noProof/>
                        <w:lang w:val="en-US" w:eastAsia="zh-CN"/>
                      </w:rPr>
                      <w:t>11</w:t>
                    </w:r>
                    <w:r>
                      <w:rPr>
                        <w:rFonts w:hint="eastAsia"/>
                      </w:rPr>
                      <w:fldChar w:fldCharType="end"/>
                    </w:r>
                    <w:r>
                      <w:rPr>
                        <w:rFonts w:hint="eastAsia"/>
                      </w:rPr>
                      <w:t xml:space="preserve"> </w:t>
                    </w:r>
                    <w:r>
                      <w:rPr>
                        <w:rFonts w:hint="eastAsia"/>
                      </w:rPr>
                      <w:t>页</w:t>
                    </w:r>
                  </w:p>
                </w:txbxContent>
              </v:textbox>
              <w10:wrap anchorx="margin"/>
            </v:shape>
          </w:pict>
        </mc:Fallback>
      </mc:AlternateContent>
    </w:r>
  </w:p>
  <w:p w:rsidR="00000000" w:rsidRDefault="00500512">
    <w:pPr>
      <w:pStyle w:val="a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369B7"/>
    <w:multiLevelType w:val="multilevel"/>
    <w:tmpl w:val="2FD369B7"/>
    <w:lvl w:ilvl="0">
      <w:start w:val="2"/>
      <w:numFmt w:val="japaneseCounting"/>
      <w:lvlText w:val="（%1）"/>
      <w:lvlJc w:val="left"/>
      <w:pPr>
        <w:ind w:left="1682" w:hanging="1080"/>
      </w:pPr>
      <w:rPr>
        <w:rFonts w:hint="default"/>
      </w:rPr>
    </w:lvl>
    <w:lvl w:ilvl="1">
      <w:start w:val="1"/>
      <w:numFmt w:val="lowerLetter"/>
      <w:lvlText w:val="%2)"/>
      <w:lvlJc w:val="left"/>
      <w:pPr>
        <w:ind w:left="1442" w:hanging="420"/>
      </w:pPr>
    </w:lvl>
    <w:lvl w:ilvl="2">
      <w:start w:val="1"/>
      <w:numFmt w:val="lowerRoman"/>
      <w:lvlText w:val="%3."/>
      <w:lvlJc w:val="right"/>
      <w:pPr>
        <w:ind w:left="1862" w:hanging="420"/>
      </w:pPr>
    </w:lvl>
    <w:lvl w:ilvl="3">
      <w:start w:val="1"/>
      <w:numFmt w:val="decimal"/>
      <w:lvlText w:val="%4."/>
      <w:lvlJc w:val="left"/>
      <w:pPr>
        <w:ind w:left="2282" w:hanging="420"/>
      </w:pPr>
    </w:lvl>
    <w:lvl w:ilvl="4">
      <w:start w:val="1"/>
      <w:numFmt w:val="lowerLetter"/>
      <w:lvlText w:val="%5)"/>
      <w:lvlJc w:val="left"/>
      <w:pPr>
        <w:ind w:left="2702" w:hanging="420"/>
      </w:pPr>
    </w:lvl>
    <w:lvl w:ilvl="5">
      <w:start w:val="1"/>
      <w:numFmt w:val="lowerRoman"/>
      <w:lvlText w:val="%6."/>
      <w:lvlJc w:val="right"/>
      <w:pPr>
        <w:ind w:left="3122" w:hanging="420"/>
      </w:pPr>
    </w:lvl>
    <w:lvl w:ilvl="6">
      <w:start w:val="1"/>
      <w:numFmt w:val="decimal"/>
      <w:lvlText w:val="%7."/>
      <w:lvlJc w:val="left"/>
      <w:pPr>
        <w:ind w:left="3542" w:hanging="420"/>
      </w:pPr>
    </w:lvl>
    <w:lvl w:ilvl="7">
      <w:start w:val="1"/>
      <w:numFmt w:val="lowerLetter"/>
      <w:lvlText w:val="%8)"/>
      <w:lvlJc w:val="left"/>
      <w:pPr>
        <w:ind w:left="3962" w:hanging="420"/>
      </w:pPr>
    </w:lvl>
    <w:lvl w:ilvl="8">
      <w:start w:val="1"/>
      <w:numFmt w:val="lowerRoman"/>
      <w:lvlText w:val="%9."/>
      <w:lvlJc w:val="right"/>
      <w:pPr>
        <w:ind w:left="4382" w:hanging="420"/>
      </w:pPr>
    </w:lvl>
  </w:abstractNum>
  <w:abstractNum w:abstractNumId="1">
    <w:nsid w:val="2FFA4BF3"/>
    <w:multiLevelType w:val="multilevel"/>
    <w:tmpl w:val="2FFA4BF3"/>
    <w:lvl w:ilvl="0">
      <w:start w:val="4"/>
      <w:numFmt w:val="decimal"/>
      <w:lvlText w:val="（%1）"/>
      <w:lvlJc w:val="left"/>
      <w:pPr>
        <w:ind w:left="1682" w:hanging="1080"/>
      </w:pPr>
      <w:rPr>
        <w:rFonts w:hint="default"/>
      </w:rPr>
    </w:lvl>
    <w:lvl w:ilvl="1">
      <w:start w:val="1"/>
      <w:numFmt w:val="lowerLetter"/>
      <w:lvlText w:val="%2)"/>
      <w:lvlJc w:val="left"/>
      <w:pPr>
        <w:ind w:left="1442" w:hanging="420"/>
      </w:pPr>
    </w:lvl>
    <w:lvl w:ilvl="2">
      <w:start w:val="1"/>
      <w:numFmt w:val="lowerRoman"/>
      <w:lvlText w:val="%3."/>
      <w:lvlJc w:val="right"/>
      <w:pPr>
        <w:ind w:left="1862" w:hanging="420"/>
      </w:pPr>
    </w:lvl>
    <w:lvl w:ilvl="3">
      <w:start w:val="1"/>
      <w:numFmt w:val="decimal"/>
      <w:lvlText w:val="%4."/>
      <w:lvlJc w:val="left"/>
      <w:pPr>
        <w:ind w:left="2282" w:hanging="420"/>
      </w:pPr>
    </w:lvl>
    <w:lvl w:ilvl="4">
      <w:start w:val="1"/>
      <w:numFmt w:val="lowerLetter"/>
      <w:lvlText w:val="%5)"/>
      <w:lvlJc w:val="left"/>
      <w:pPr>
        <w:ind w:left="2702" w:hanging="420"/>
      </w:pPr>
    </w:lvl>
    <w:lvl w:ilvl="5">
      <w:start w:val="1"/>
      <w:numFmt w:val="lowerRoman"/>
      <w:lvlText w:val="%6."/>
      <w:lvlJc w:val="right"/>
      <w:pPr>
        <w:ind w:left="3122" w:hanging="420"/>
      </w:pPr>
    </w:lvl>
    <w:lvl w:ilvl="6">
      <w:start w:val="1"/>
      <w:numFmt w:val="decimal"/>
      <w:lvlText w:val="%7."/>
      <w:lvlJc w:val="left"/>
      <w:pPr>
        <w:ind w:left="3542" w:hanging="420"/>
      </w:pPr>
    </w:lvl>
    <w:lvl w:ilvl="7">
      <w:start w:val="1"/>
      <w:numFmt w:val="lowerLetter"/>
      <w:lvlText w:val="%8)"/>
      <w:lvlJc w:val="left"/>
      <w:pPr>
        <w:ind w:left="3962" w:hanging="420"/>
      </w:pPr>
    </w:lvl>
    <w:lvl w:ilvl="8">
      <w:start w:val="1"/>
      <w:numFmt w:val="lowerRoman"/>
      <w:lvlText w:val="%9."/>
      <w:lvlJc w:val="right"/>
      <w:pPr>
        <w:ind w:left="4382"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512"/>
    <w:rsid w:val="00500512"/>
    <w:rsid w:val="00AE73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51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01">
    <w:name w:val="font01"/>
    <w:rsid w:val="00500512"/>
    <w:rPr>
      <w:rFonts w:ascii="宋体" w:eastAsia="宋体" w:hAnsi="宋体" w:cs="宋体" w:hint="eastAsia"/>
      <w:i w:val="0"/>
      <w:color w:val="000000"/>
      <w:sz w:val="28"/>
      <w:szCs w:val="28"/>
      <w:u w:val="none"/>
    </w:rPr>
  </w:style>
  <w:style w:type="character" w:styleId="a3">
    <w:name w:val="Strong"/>
    <w:qFormat/>
    <w:rsid w:val="00500512"/>
    <w:rPr>
      <w:b/>
    </w:rPr>
  </w:style>
  <w:style w:type="character" w:customStyle="1" w:styleId="font31">
    <w:name w:val="font31"/>
    <w:rsid w:val="00500512"/>
    <w:rPr>
      <w:rFonts w:ascii="宋体" w:eastAsia="宋体" w:hAnsi="宋体" w:cs="宋体" w:hint="eastAsia"/>
      <w:i w:val="0"/>
      <w:color w:val="000000"/>
      <w:sz w:val="28"/>
      <w:szCs w:val="28"/>
      <w:u w:val="single"/>
    </w:rPr>
  </w:style>
  <w:style w:type="character" w:customStyle="1" w:styleId="Char">
    <w:name w:val="页脚 Char"/>
    <w:link w:val="a4"/>
    <w:uiPriority w:val="99"/>
    <w:rsid w:val="00500512"/>
    <w:rPr>
      <w:sz w:val="18"/>
      <w:szCs w:val="18"/>
    </w:rPr>
  </w:style>
  <w:style w:type="paragraph" w:customStyle="1" w:styleId="1">
    <w:name w:val="列表段落1"/>
    <w:basedOn w:val="a"/>
    <w:qFormat/>
    <w:rsid w:val="00500512"/>
    <w:pPr>
      <w:ind w:firstLineChars="200" w:firstLine="420"/>
    </w:pPr>
    <w:rPr>
      <w:szCs w:val="24"/>
    </w:rPr>
  </w:style>
  <w:style w:type="paragraph" w:styleId="a4">
    <w:name w:val="footer"/>
    <w:basedOn w:val="a"/>
    <w:link w:val="Char"/>
    <w:uiPriority w:val="99"/>
    <w:unhideWhenUsed/>
    <w:rsid w:val="0050051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1"/>
    <w:basedOn w:val="a0"/>
    <w:uiPriority w:val="99"/>
    <w:semiHidden/>
    <w:rsid w:val="00500512"/>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51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01">
    <w:name w:val="font01"/>
    <w:rsid w:val="00500512"/>
    <w:rPr>
      <w:rFonts w:ascii="宋体" w:eastAsia="宋体" w:hAnsi="宋体" w:cs="宋体" w:hint="eastAsia"/>
      <w:i w:val="0"/>
      <w:color w:val="000000"/>
      <w:sz w:val="28"/>
      <w:szCs w:val="28"/>
      <w:u w:val="none"/>
    </w:rPr>
  </w:style>
  <w:style w:type="character" w:styleId="a3">
    <w:name w:val="Strong"/>
    <w:qFormat/>
    <w:rsid w:val="00500512"/>
    <w:rPr>
      <w:b/>
    </w:rPr>
  </w:style>
  <w:style w:type="character" w:customStyle="1" w:styleId="font31">
    <w:name w:val="font31"/>
    <w:rsid w:val="00500512"/>
    <w:rPr>
      <w:rFonts w:ascii="宋体" w:eastAsia="宋体" w:hAnsi="宋体" w:cs="宋体" w:hint="eastAsia"/>
      <w:i w:val="0"/>
      <w:color w:val="000000"/>
      <w:sz w:val="28"/>
      <w:szCs w:val="28"/>
      <w:u w:val="single"/>
    </w:rPr>
  </w:style>
  <w:style w:type="character" w:customStyle="1" w:styleId="Char">
    <w:name w:val="页脚 Char"/>
    <w:link w:val="a4"/>
    <w:uiPriority w:val="99"/>
    <w:rsid w:val="00500512"/>
    <w:rPr>
      <w:sz w:val="18"/>
      <w:szCs w:val="18"/>
    </w:rPr>
  </w:style>
  <w:style w:type="paragraph" w:customStyle="1" w:styleId="1">
    <w:name w:val="列表段落1"/>
    <w:basedOn w:val="a"/>
    <w:qFormat/>
    <w:rsid w:val="00500512"/>
    <w:pPr>
      <w:ind w:firstLineChars="200" w:firstLine="420"/>
    </w:pPr>
    <w:rPr>
      <w:szCs w:val="24"/>
    </w:rPr>
  </w:style>
  <w:style w:type="paragraph" w:styleId="a4">
    <w:name w:val="footer"/>
    <w:basedOn w:val="a"/>
    <w:link w:val="Char"/>
    <w:uiPriority w:val="99"/>
    <w:unhideWhenUsed/>
    <w:rsid w:val="0050051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1"/>
    <w:basedOn w:val="a0"/>
    <w:uiPriority w:val="99"/>
    <w:semiHidden/>
    <w:rsid w:val="00500512"/>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710</Words>
  <Characters>4052</Characters>
  <Application>Microsoft Office Word</Application>
  <DocSecurity>0</DocSecurity>
  <Lines>33</Lines>
  <Paragraphs>9</Paragraphs>
  <ScaleCrop>false</ScaleCrop>
  <Company>Microsoft</Company>
  <LinksUpToDate>false</LinksUpToDate>
  <CharactersWithSpaces>4753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2020-04-06T04:44:00Z</dcterms:created>
  <dcterms:modified xsi:type="dcterms:W3CDTF">2020-04-06T04:46:00Z</dcterms:modified>
</cp:coreProperties>
</file>